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4AB" w:rsidRPr="009E0D05" w:rsidRDefault="00EF44AB" w:rsidP="00EF44AB">
      <w:pPr>
        <w:spacing w:after="240"/>
        <w:jc w:val="center"/>
        <w:rPr>
          <w:sz w:val="28"/>
          <w:szCs w:val="28"/>
        </w:rPr>
      </w:pPr>
      <w:r w:rsidRPr="009E0D05">
        <w:rPr>
          <w:rFonts w:ascii="Arial" w:hAnsi="Arial" w:cs="Arial"/>
          <w:b/>
          <w:bCs/>
          <w:sz w:val="36"/>
          <w:szCs w:val="36"/>
        </w:rPr>
        <w:t>Meeting, Travel, &amp; Event Planning</w:t>
      </w:r>
      <w:r>
        <w:rPr>
          <w:rFonts w:ascii="Arial" w:hAnsi="Arial" w:cs="Arial"/>
          <w:b/>
          <w:bCs/>
          <w:sz w:val="36"/>
          <w:szCs w:val="36"/>
        </w:rPr>
        <w:t xml:space="preserve"> 10-106-107</w:t>
      </w:r>
      <w:r w:rsidRPr="009E0D05">
        <w:rPr>
          <w:sz w:val="36"/>
          <w:szCs w:val="36"/>
        </w:rPr>
        <w:br/>
      </w:r>
      <w:r w:rsidRPr="009E0D05">
        <w:rPr>
          <w:rFonts w:ascii="Arial" w:hAnsi="Arial" w:cs="Arial"/>
          <w:b/>
          <w:bCs/>
          <w:sz w:val="28"/>
          <w:szCs w:val="28"/>
        </w:rPr>
        <w:t>Syllabus</w:t>
      </w:r>
      <w:r w:rsidRPr="009E0D05">
        <w:rPr>
          <w:sz w:val="28"/>
          <w:szCs w:val="28"/>
        </w:rPr>
        <w:br/>
      </w:r>
      <w:r w:rsidR="009206C6">
        <w:rPr>
          <w:rFonts w:ascii="Arial" w:hAnsi="Arial" w:cs="Arial"/>
          <w:b/>
          <w:bCs/>
          <w:sz w:val="28"/>
          <w:szCs w:val="28"/>
        </w:rPr>
        <w:t>SPRING</w:t>
      </w:r>
      <w:r w:rsidRPr="009E0D05">
        <w:rPr>
          <w:rFonts w:ascii="Arial" w:hAnsi="Arial" w:cs="Arial"/>
          <w:b/>
          <w:bCs/>
          <w:sz w:val="28"/>
          <w:szCs w:val="28"/>
        </w:rPr>
        <w:t xml:space="preserve"> 20</w:t>
      </w:r>
      <w:r>
        <w:rPr>
          <w:rFonts w:ascii="Arial" w:hAnsi="Arial" w:cs="Arial"/>
          <w:b/>
          <w:bCs/>
          <w:sz w:val="28"/>
          <w:szCs w:val="28"/>
        </w:rPr>
        <w:t>1</w:t>
      </w:r>
      <w:r w:rsidR="009206C6">
        <w:rPr>
          <w:rFonts w:ascii="Arial" w:hAnsi="Arial" w:cs="Arial"/>
          <w:b/>
          <w:bCs/>
          <w:sz w:val="28"/>
          <w:szCs w:val="28"/>
        </w:rPr>
        <w:t>1</w:t>
      </w:r>
    </w:p>
    <w:tbl>
      <w:tblPr>
        <w:tblW w:w="5000" w:type="pct"/>
        <w:tblCellSpacing w:w="15" w:type="dxa"/>
        <w:tblCellMar>
          <w:top w:w="15" w:type="dxa"/>
          <w:left w:w="15" w:type="dxa"/>
          <w:bottom w:w="15" w:type="dxa"/>
          <w:right w:w="15" w:type="dxa"/>
        </w:tblCellMar>
        <w:tblLook w:val="0000"/>
      </w:tblPr>
      <w:tblGrid>
        <w:gridCol w:w="2739"/>
        <w:gridCol w:w="8151"/>
      </w:tblGrid>
      <w:tr w:rsidR="00EF44AB" w:rsidTr="00D85198">
        <w:trPr>
          <w:tblCellSpacing w:w="15" w:type="dxa"/>
        </w:trPr>
        <w:tc>
          <w:tcPr>
            <w:tcW w:w="4972" w:type="pct"/>
            <w:gridSpan w:val="2"/>
            <w:vAlign w:val="center"/>
          </w:tcPr>
          <w:p w:rsidR="00EF44AB" w:rsidRDefault="00EF44AB" w:rsidP="00D85198">
            <w:r>
              <w:rPr>
                <w:rFonts w:ascii="Arial" w:hAnsi="Arial" w:cs="Arial"/>
                <w:b/>
                <w:bCs/>
                <w:sz w:val="27"/>
                <w:szCs w:val="27"/>
              </w:rPr>
              <w:t>Course Information</w:t>
            </w:r>
          </w:p>
        </w:tc>
      </w:tr>
      <w:tr w:rsidR="00EF44AB" w:rsidTr="00D85198">
        <w:trPr>
          <w:tblCellSpacing w:w="15" w:type="dxa"/>
        </w:trPr>
        <w:tc>
          <w:tcPr>
            <w:tcW w:w="1240" w:type="pct"/>
          </w:tcPr>
          <w:p w:rsidR="00EF44AB" w:rsidRDefault="00EF44AB" w:rsidP="00D85198">
            <w:r>
              <w:rPr>
                <w:rFonts w:ascii="Arial" w:hAnsi="Arial" w:cs="Arial"/>
                <w:b/>
                <w:bCs/>
                <w:sz w:val="20"/>
                <w:szCs w:val="20"/>
              </w:rPr>
              <w:t>Organization</w:t>
            </w:r>
          </w:p>
        </w:tc>
        <w:tc>
          <w:tcPr>
            <w:tcW w:w="3719" w:type="pct"/>
          </w:tcPr>
          <w:p w:rsidR="00EF44AB" w:rsidRDefault="00EF44AB" w:rsidP="00D85198">
            <w:smartTag w:uri="urn:schemas-microsoft-com:office:smarttags" w:element="place">
              <w:smartTag w:uri="urn:schemas-microsoft-com:office:smarttags" w:element="PlaceName">
                <w:r>
                  <w:rPr>
                    <w:rFonts w:ascii="Arial" w:hAnsi="Arial" w:cs="Arial"/>
                    <w:sz w:val="20"/>
                    <w:szCs w:val="20"/>
                  </w:rPr>
                  <w:t>Northcentral</w:t>
                </w:r>
              </w:smartTag>
              <w:r>
                <w:rPr>
                  <w:rFonts w:ascii="Arial" w:hAnsi="Arial" w:cs="Arial"/>
                  <w:sz w:val="20"/>
                  <w:szCs w:val="20"/>
                </w:rPr>
                <w:t xml:space="preserve"> </w:t>
              </w:r>
              <w:smartTag w:uri="urn:schemas-microsoft-com:office:smarttags" w:element="PlaceName">
                <w:r>
                  <w:rPr>
                    <w:rFonts w:ascii="Arial" w:hAnsi="Arial" w:cs="Arial"/>
                    <w:sz w:val="20"/>
                    <w:szCs w:val="20"/>
                  </w:rPr>
                  <w:t>Technical</w:t>
                </w:r>
              </w:smartTag>
              <w:r>
                <w:rPr>
                  <w:rFonts w:ascii="Arial" w:hAnsi="Arial" w:cs="Arial"/>
                  <w:sz w:val="20"/>
                  <w:szCs w:val="20"/>
                </w:rPr>
                <w:t xml:space="preserve"> </w:t>
              </w:r>
              <w:smartTag w:uri="urn:schemas-microsoft-com:office:smarttags" w:element="PlaceType">
                <w:r>
                  <w:rPr>
                    <w:rFonts w:ascii="Arial" w:hAnsi="Arial" w:cs="Arial"/>
                    <w:sz w:val="20"/>
                    <w:szCs w:val="20"/>
                  </w:rPr>
                  <w:t>College</w:t>
                </w:r>
              </w:smartTag>
            </w:smartTag>
          </w:p>
        </w:tc>
      </w:tr>
      <w:tr w:rsidR="00EF44AB" w:rsidTr="00D85198">
        <w:trPr>
          <w:tblCellSpacing w:w="15" w:type="dxa"/>
        </w:trPr>
        <w:tc>
          <w:tcPr>
            <w:tcW w:w="1240" w:type="pct"/>
          </w:tcPr>
          <w:p w:rsidR="00EF44AB" w:rsidRDefault="00EF44AB" w:rsidP="00D85198">
            <w:r>
              <w:rPr>
                <w:rFonts w:ascii="Arial" w:hAnsi="Arial" w:cs="Arial"/>
                <w:b/>
                <w:bCs/>
                <w:sz w:val="20"/>
                <w:szCs w:val="20"/>
              </w:rPr>
              <w:t>Course Number</w:t>
            </w:r>
          </w:p>
        </w:tc>
        <w:tc>
          <w:tcPr>
            <w:tcW w:w="3719" w:type="pct"/>
          </w:tcPr>
          <w:p w:rsidR="00EF44AB" w:rsidRDefault="00EF44AB" w:rsidP="00D85198">
            <w:r>
              <w:rPr>
                <w:rFonts w:ascii="Arial" w:hAnsi="Arial" w:cs="Arial"/>
                <w:sz w:val="20"/>
                <w:szCs w:val="20"/>
              </w:rPr>
              <w:t>10-106-107</w:t>
            </w:r>
          </w:p>
        </w:tc>
      </w:tr>
      <w:tr w:rsidR="00EF44AB" w:rsidTr="00D85198">
        <w:trPr>
          <w:tblCellSpacing w:w="15" w:type="dxa"/>
        </w:trPr>
        <w:tc>
          <w:tcPr>
            <w:tcW w:w="1240" w:type="pct"/>
          </w:tcPr>
          <w:p w:rsidR="00EF44AB" w:rsidRDefault="00EF44AB" w:rsidP="00D85198">
            <w:r>
              <w:rPr>
                <w:rFonts w:ascii="Arial" w:hAnsi="Arial" w:cs="Arial"/>
                <w:b/>
                <w:bCs/>
                <w:sz w:val="20"/>
                <w:szCs w:val="20"/>
              </w:rPr>
              <w:t>Credits</w:t>
            </w:r>
          </w:p>
        </w:tc>
        <w:tc>
          <w:tcPr>
            <w:tcW w:w="3719" w:type="pct"/>
          </w:tcPr>
          <w:p w:rsidR="00EF44AB" w:rsidRDefault="00EF44AB" w:rsidP="00D85198">
            <w:r>
              <w:rPr>
                <w:rFonts w:ascii="Arial" w:hAnsi="Arial" w:cs="Arial"/>
                <w:sz w:val="20"/>
                <w:szCs w:val="20"/>
              </w:rPr>
              <w:t>1</w:t>
            </w:r>
          </w:p>
        </w:tc>
      </w:tr>
      <w:tr w:rsidR="00EF44AB" w:rsidTr="00D85198">
        <w:trPr>
          <w:tblCellSpacing w:w="15" w:type="dxa"/>
        </w:trPr>
        <w:tc>
          <w:tcPr>
            <w:tcW w:w="1240" w:type="pct"/>
          </w:tcPr>
          <w:p w:rsidR="00EF44AB" w:rsidRDefault="00EF44AB" w:rsidP="00D85198">
            <w:r>
              <w:rPr>
                <w:rFonts w:ascii="Arial" w:hAnsi="Arial" w:cs="Arial"/>
                <w:b/>
                <w:bCs/>
                <w:sz w:val="20"/>
                <w:szCs w:val="20"/>
              </w:rPr>
              <w:t>Instructor</w:t>
            </w:r>
          </w:p>
        </w:tc>
        <w:tc>
          <w:tcPr>
            <w:tcW w:w="3719" w:type="pct"/>
          </w:tcPr>
          <w:p w:rsidR="00EF44AB" w:rsidRDefault="00EF44AB" w:rsidP="00D85198">
            <w:r>
              <w:rPr>
                <w:rFonts w:ascii="Arial" w:hAnsi="Arial" w:cs="Arial"/>
                <w:sz w:val="20"/>
                <w:szCs w:val="20"/>
              </w:rPr>
              <w:t>Dianne Carroll</w:t>
            </w:r>
          </w:p>
        </w:tc>
      </w:tr>
      <w:tr w:rsidR="00EF44AB" w:rsidTr="00D85198">
        <w:trPr>
          <w:tblCellSpacing w:w="15" w:type="dxa"/>
        </w:trPr>
        <w:tc>
          <w:tcPr>
            <w:tcW w:w="1240" w:type="pct"/>
          </w:tcPr>
          <w:p w:rsidR="00EF44AB" w:rsidRDefault="00EF44AB" w:rsidP="00D85198">
            <w:r>
              <w:rPr>
                <w:rFonts w:ascii="Arial" w:hAnsi="Arial" w:cs="Arial"/>
                <w:b/>
                <w:bCs/>
                <w:sz w:val="20"/>
                <w:szCs w:val="20"/>
              </w:rPr>
              <w:t>E-mail Address</w:t>
            </w:r>
          </w:p>
        </w:tc>
        <w:tc>
          <w:tcPr>
            <w:tcW w:w="3719" w:type="pct"/>
          </w:tcPr>
          <w:p w:rsidR="00EF44AB" w:rsidRDefault="00691F1A" w:rsidP="00D85198">
            <w:hyperlink r:id="rId7" w:history="1">
              <w:r w:rsidR="00EF44AB" w:rsidRPr="00072DA5">
                <w:rPr>
                  <w:rStyle w:val="Hyperlink"/>
                  <w:rFonts w:ascii="Arial" w:hAnsi="Arial" w:cs="Arial"/>
                  <w:sz w:val="20"/>
                  <w:szCs w:val="20"/>
                </w:rPr>
                <w:t>carroll@ntc.edu</w:t>
              </w:r>
            </w:hyperlink>
          </w:p>
        </w:tc>
      </w:tr>
      <w:tr w:rsidR="00EF44AB" w:rsidTr="00D85198">
        <w:trPr>
          <w:tblCellSpacing w:w="15" w:type="dxa"/>
        </w:trPr>
        <w:tc>
          <w:tcPr>
            <w:tcW w:w="1240" w:type="pct"/>
          </w:tcPr>
          <w:p w:rsidR="00EF44AB" w:rsidRDefault="00EF44AB" w:rsidP="00D85198">
            <w:pPr>
              <w:rPr>
                <w:rFonts w:ascii="Arial" w:hAnsi="Arial" w:cs="Arial"/>
                <w:b/>
                <w:bCs/>
                <w:sz w:val="20"/>
                <w:szCs w:val="20"/>
              </w:rPr>
            </w:pPr>
            <w:r>
              <w:rPr>
                <w:rFonts w:ascii="Arial" w:hAnsi="Arial" w:cs="Arial"/>
                <w:b/>
                <w:bCs/>
                <w:sz w:val="20"/>
                <w:szCs w:val="20"/>
              </w:rPr>
              <w:t>Office Hours</w:t>
            </w:r>
          </w:p>
        </w:tc>
        <w:tc>
          <w:tcPr>
            <w:tcW w:w="3719" w:type="pct"/>
          </w:tcPr>
          <w:p w:rsidR="00EF44AB" w:rsidRDefault="00EF44AB" w:rsidP="00D85198">
            <w:pPr>
              <w:rPr>
                <w:rFonts w:ascii="Arial" w:hAnsi="Arial" w:cs="Arial"/>
                <w:sz w:val="20"/>
                <w:szCs w:val="20"/>
              </w:rPr>
            </w:pPr>
            <w:r>
              <w:rPr>
                <w:rFonts w:ascii="Arial" w:hAnsi="Arial" w:cs="Arial"/>
                <w:sz w:val="20"/>
                <w:szCs w:val="20"/>
              </w:rPr>
              <w:t>Please contact via e-mail at carroll@ntc.edu to set up a time.</w:t>
            </w:r>
          </w:p>
        </w:tc>
      </w:tr>
      <w:tr w:rsidR="00EF44AB" w:rsidTr="00D85198">
        <w:trPr>
          <w:tblCellSpacing w:w="15" w:type="dxa"/>
        </w:trPr>
        <w:tc>
          <w:tcPr>
            <w:tcW w:w="1240" w:type="pct"/>
          </w:tcPr>
          <w:p w:rsidR="00EF44AB" w:rsidRDefault="00EF44AB" w:rsidP="00D85198">
            <w:r>
              <w:rPr>
                <w:rFonts w:ascii="Arial" w:hAnsi="Arial" w:cs="Arial"/>
                <w:b/>
                <w:bCs/>
                <w:sz w:val="20"/>
                <w:szCs w:val="20"/>
              </w:rPr>
              <w:t>Beginning Date</w:t>
            </w:r>
          </w:p>
        </w:tc>
        <w:tc>
          <w:tcPr>
            <w:tcW w:w="3719" w:type="pct"/>
          </w:tcPr>
          <w:p w:rsidR="00EF44AB" w:rsidRDefault="009206C6" w:rsidP="009206C6">
            <w:r>
              <w:rPr>
                <w:rFonts w:ascii="Arial" w:hAnsi="Arial" w:cs="Arial"/>
                <w:sz w:val="20"/>
                <w:szCs w:val="20"/>
              </w:rPr>
              <w:t>Wednesday</w:t>
            </w:r>
            <w:r w:rsidR="00EF44AB">
              <w:rPr>
                <w:rFonts w:ascii="Arial" w:hAnsi="Arial" w:cs="Arial"/>
                <w:sz w:val="20"/>
                <w:szCs w:val="20"/>
              </w:rPr>
              <w:t xml:space="preserve">, </w:t>
            </w:r>
            <w:r>
              <w:rPr>
                <w:rFonts w:ascii="Arial" w:hAnsi="Arial" w:cs="Arial"/>
                <w:sz w:val="20"/>
                <w:szCs w:val="20"/>
              </w:rPr>
              <w:t>January</w:t>
            </w:r>
            <w:r w:rsidR="00EF44AB">
              <w:rPr>
                <w:rFonts w:ascii="Arial" w:hAnsi="Arial" w:cs="Arial"/>
                <w:sz w:val="20"/>
                <w:szCs w:val="20"/>
              </w:rPr>
              <w:t xml:space="preserve"> 26, 201</w:t>
            </w:r>
            <w:r>
              <w:rPr>
                <w:rFonts w:ascii="Arial" w:hAnsi="Arial" w:cs="Arial"/>
                <w:sz w:val="20"/>
                <w:szCs w:val="20"/>
              </w:rPr>
              <w:t>1</w:t>
            </w:r>
          </w:p>
        </w:tc>
      </w:tr>
      <w:tr w:rsidR="00EF44AB" w:rsidTr="00D85198">
        <w:trPr>
          <w:tblCellSpacing w:w="15" w:type="dxa"/>
        </w:trPr>
        <w:tc>
          <w:tcPr>
            <w:tcW w:w="1240" w:type="pct"/>
          </w:tcPr>
          <w:p w:rsidR="00EF44AB" w:rsidRDefault="00EF44AB" w:rsidP="00D85198">
            <w:r>
              <w:rPr>
                <w:rFonts w:ascii="Arial" w:hAnsi="Arial" w:cs="Arial"/>
                <w:b/>
                <w:bCs/>
                <w:sz w:val="20"/>
                <w:szCs w:val="20"/>
              </w:rPr>
              <w:t>Ending Date</w:t>
            </w:r>
          </w:p>
        </w:tc>
        <w:tc>
          <w:tcPr>
            <w:tcW w:w="3719" w:type="pct"/>
          </w:tcPr>
          <w:p w:rsidR="00EF44AB" w:rsidRDefault="009206C6" w:rsidP="00D85198">
            <w:r>
              <w:rPr>
                <w:rFonts w:ascii="Arial" w:hAnsi="Arial" w:cs="Arial"/>
                <w:sz w:val="20"/>
                <w:szCs w:val="20"/>
              </w:rPr>
              <w:t>Wednesday, May 18, 2011</w:t>
            </w:r>
          </w:p>
        </w:tc>
      </w:tr>
    </w:tbl>
    <w:p w:rsidR="00EF44AB" w:rsidRDefault="00EF44AB" w:rsidP="00EF44AB">
      <w:r>
        <w:br/>
      </w:r>
      <w:r>
        <w:rPr>
          <w:rFonts w:ascii="Arial" w:hAnsi="Arial" w:cs="Arial"/>
          <w:b/>
          <w:bCs/>
        </w:rPr>
        <w:t>Description</w:t>
      </w:r>
    </w:p>
    <w:p w:rsidR="00EF44AB" w:rsidRPr="00C7115E" w:rsidRDefault="00EF44AB" w:rsidP="00EF44AB">
      <w:pPr>
        <w:rPr>
          <w:rFonts w:ascii="Arial" w:hAnsi="Arial" w:cs="Arial"/>
          <w:sz w:val="20"/>
          <w:szCs w:val="22"/>
        </w:rPr>
      </w:pPr>
      <w:r w:rsidRPr="00C7115E">
        <w:rPr>
          <w:rFonts w:ascii="Arial" w:hAnsi="Arial" w:cs="Arial"/>
          <w:sz w:val="20"/>
          <w:szCs w:val="22"/>
        </w:rPr>
        <w:t>This course prepares students to manage meeting and event preplanning activities, facilitate meetings and events, produce minutes of meetings, coordinate equipment and facility setup, complete travel arrangements, and conduct follow-up activities.</w:t>
      </w:r>
    </w:p>
    <w:p w:rsidR="00EF44AB" w:rsidRDefault="00EF44AB" w:rsidP="00EF44AB">
      <w:pPr>
        <w:rPr>
          <w:rFonts w:ascii="Arial" w:hAnsi="Arial" w:cs="Arial"/>
          <w:sz w:val="20"/>
          <w:szCs w:val="20"/>
        </w:rPr>
      </w:pPr>
    </w:p>
    <w:tbl>
      <w:tblPr>
        <w:tblW w:w="5000" w:type="pct"/>
        <w:tblCellSpacing w:w="15" w:type="dxa"/>
        <w:tblCellMar>
          <w:top w:w="45" w:type="dxa"/>
          <w:left w:w="45" w:type="dxa"/>
          <w:bottom w:w="45" w:type="dxa"/>
          <w:right w:w="45" w:type="dxa"/>
        </w:tblCellMar>
        <w:tblLook w:val="0000"/>
      </w:tblPr>
      <w:tblGrid>
        <w:gridCol w:w="10950"/>
      </w:tblGrid>
      <w:tr w:rsidR="00EF44AB" w:rsidTr="00D85198">
        <w:trPr>
          <w:tblCellSpacing w:w="15" w:type="dxa"/>
        </w:trPr>
        <w:tc>
          <w:tcPr>
            <w:tcW w:w="4968" w:type="pct"/>
            <w:vAlign w:val="center"/>
          </w:tcPr>
          <w:p w:rsidR="00EF44AB" w:rsidRDefault="00EF44AB" w:rsidP="00D85198">
            <w:r>
              <w:rPr>
                <w:rFonts w:ascii="Arial" w:hAnsi="Arial" w:cs="Arial"/>
                <w:b/>
                <w:bCs/>
              </w:rPr>
              <w:t>Textbooks</w:t>
            </w:r>
          </w:p>
        </w:tc>
      </w:tr>
      <w:tr w:rsidR="00EF44AB" w:rsidTr="00D85198">
        <w:trPr>
          <w:tblCellSpacing w:w="15" w:type="dxa"/>
        </w:trPr>
        <w:tc>
          <w:tcPr>
            <w:tcW w:w="4968" w:type="pct"/>
            <w:vAlign w:val="center"/>
          </w:tcPr>
          <w:p w:rsidR="00EF44AB" w:rsidRPr="00050B3D" w:rsidRDefault="00EF44AB" w:rsidP="00D85198">
            <w:pPr>
              <w:rPr>
                <w:rFonts w:ascii="Arial" w:hAnsi="Arial" w:cs="Arial"/>
                <w:sz w:val="20"/>
                <w:szCs w:val="20"/>
              </w:rPr>
            </w:pPr>
            <w:r w:rsidRPr="00050B3D">
              <w:rPr>
                <w:rFonts w:ascii="Arial" w:hAnsi="Arial" w:cs="Arial"/>
                <w:b/>
                <w:sz w:val="20"/>
                <w:szCs w:val="20"/>
              </w:rPr>
              <w:t>Event Planning For Everyone</w:t>
            </w:r>
            <w:r w:rsidRPr="00050B3D">
              <w:rPr>
                <w:rFonts w:ascii="Arial" w:hAnsi="Arial" w:cs="Arial"/>
                <w:sz w:val="20"/>
                <w:szCs w:val="20"/>
              </w:rPr>
              <w:t xml:space="preserve">, </w:t>
            </w:r>
            <w:proofErr w:type="spellStart"/>
            <w:r w:rsidRPr="00050B3D">
              <w:rPr>
                <w:rFonts w:ascii="Arial" w:hAnsi="Arial" w:cs="Arial"/>
                <w:sz w:val="20"/>
                <w:szCs w:val="20"/>
              </w:rPr>
              <w:t>BegleyBinding</w:t>
            </w:r>
            <w:proofErr w:type="spellEnd"/>
            <w:r w:rsidRPr="00050B3D">
              <w:rPr>
                <w:rFonts w:ascii="Arial" w:hAnsi="Arial" w:cs="Arial"/>
                <w:sz w:val="20"/>
                <w:szCs w:val="20"/>
              </w:rPr>
              <w:t xml:space="preserve"> </w:t>
            </w:r>
            <w:proofErr w:type="spellStart"/>
            <w:r w:rsidRPr="00050B3D">
              <w:rPr>
                <w:rFonts w:ascii="Arial" w:hAnsi="Arial" w:cs="Arial"/>
                <w:sz w:val="20"/>
                <w:szCs w:val="20"/>
              </w:rPr>
              <w:t>PaperbackCopyright</w:t>
            </w:r>
            <w:proofErr w:type="spellEnd"/>
            <w:r w:rsidRPr="00050B3D">
              <w:rPr>
                <w:rFonts w:ascii="Arial" w:hAnsi="Arial" w:cs="Arial"/>
                <w:sz w:val="20"/>
                <w:szCs w:val="20"/>
              </w:rPr>
              <w:t xml:space="preserve"> 07</w:t>
            </w:r>
            <w:r>
              <w:rPr>
                <w:rFonts w:ascii="Arial" w:hAnsi="Arial" w:cs="Arial"/>
                <w:sz w:val="20"/>
                <w:szCs w:val="20"/>
              </w:rPr>
              <w:t xml:space="preserve">  </w:t>
            </w:r>
            <w:r w:rsidRPr="00050B3D">
              <w:rPr>
                <w:rFonts w:ascii="Arial" w:hAnsi="Arial" w:cs="Arial"/>
                <w:sz w:val="20"/>
                <w:szCs w:val="20"/>
              </w:rPr>
              <w:t>ISBN 1-4239-5528-5</w:t>
            </w:r>
          </w:p>
          <w:p w:rsidR="00EF44AB" w:rsidRPr="00050B3D" w:rsidRDefault="00EF44AB" w:rsidP="00D85198">
            <w:pPr>
              <w:rPr>
                <w:rFonts w:ascii="Arial" w:hAnsi="Arial" w:cs="Arial"/>
                <w:sz w:val="20"/>
                <w:szCs w:val="20"/>
              </w:rPr>
            </w:pPr>
          </w:p>
          <w:p w:rsidR="00EF44AB" w:rsidRDefault="00EF44AB" w:rsidP="00D85198">
            <w:pPr>
              <w:rPr>
                <w:rFonts w:ascii="Arial" w:hAnsi="Arial" w:cs="Arial"/>
                <w:sz w:val="20"/>
                <w:szCs w:val="20"/>
              </w:rPr>
            </w:pPr>
            <w:r w:rsidRPr="00050B3D">
              <w:rPr>
                <w:rFonts w:ascii="Arial" w:hAnsi="Arial" w:cs="Arial"/>
                <w:b/>
                <w:sz w:val="20"/>
                <w:szCs w:val="20"/>
              </w:rPr>
              <w:t>Complete Office Handbook</w:t>
            </w:r>
            <w:r w:rsidRPr="00050B3D">
              <w:rPr>
                <w:rFonts w:ascii="Arial" w:hAnsi="Arial" w:cs="Arial"/>
                <w:sz w:val="20"/>
                <w:szCs w:val="20"/>
              </w:rPr>
              <w:t xml:space="preserve">, </w:t>
            </w:r>
            <w:proofErr w:type="spellStart"/>
            <w:r w:rsidRPr="00050B3D">
              <w:rPr>
                <w:rFonts w:ascii="Arial" w:hAnsi="Arial" w:cs="Arial"/>
                <w:sz w:val="20"/>
                <w:szCs w:val="20"/>
              </w:rPr>
              <w:t>JaderstromRandomBinding</w:t>
            </w:r>
            <w:proofErr w:type="spellEnd"/>
            <w:r w:rsidRPr="00050B3D">
              <w:rPr>
                <w:rFonts w:ascii="Arial" w:hAnsi="Arial" w:cs="Arial"/>
                <w:sz w:val="20"/>
                <w:szCs w:val="20"/>
              </w:rPr>
              <w:t xml:space="preserve"> </w:t>
            </w:r>
            <w:proofErr w:type="spellStart"/>
            <w:r w:rsidRPr="00050B3D">
              <w:rPr>
                <w:rFonts w:ascii="Arial" w:hAnsi="Arial" w:cs="Arial"/>
                <w:sz w:val="20"/>
                <w:szCs w:val="20"/>
              </w:rPr>
              <w:t>PaperbackCopyright</w:t>
            </w:r>
            <w:proofErr w:type="spellEnd"/>
            <w:r w:rsidRPr="00050B3D">
              <w:rPr>
                <w:rFonts w:ascii="Arial" w:hAnsi="Arial" w:cs="Arial"/>
                <w:sz w:val="20"/>
                <w:szCs w:val="20"/>
              </w:rPr>
              <w:t xml:space="preserve"> 02Edition 3</w:t>
            </w:r>
            <w:r>
              <w:rPr>
                <w:rFonts w:ascii="Arial" w:hAnsi="Arial" w:cs="Arial"/>
                <w:sz w:val="20"/>
                <w:szCs w:val="20"/>
              </w:rPr>
              <w:t xml:space="preserve"> </w:t>
            </w:r>
          </w:p>
          <w:p w:rsidR="00EF44AB" w:rsidRDefault="00EF44AB" w:rsidP="00D85198">
            <w:r w:rsidRPr="00050B3D">
              <w:rPr>
                <w:rFonts w:ascii="Arial" w:hAnsi="Arial" w:cs="Arial"/>
                <w:sz w:val="20"/>
                <w:szCs w:val="20"/>
              </w:rPr>
              <w:t>ISBN 0-375-70929-0</w:t>
            </w:r>
          </w:p>
        </w:tc>
      </w:tr>
    </w:tbl>
    <w:p w:rsidR="00EF44AB" w:rsidRDefault="00EF44AB" w:rsidP="00EF44AB"/>
    <w:tbl>
      <w:tblPr>
        <w:tblW w:w="5000" w:type="pct"/>
        <w:tblCellSpacing w:w="15" w:type="dxa"/>
        <w:tblCellMar>
          <w:top w:w="45" w:type="dxa"/>
          <w:left w:w="45" w:type="dxa"/>
          <w:bottom w:w="45" w:type="dxa"/>
          <w:right w:w="45" w:type="dxa"/>
        </w:tblCellMar>
        <w:tblLook w:val="0000"/>
      </w:tblPr>
      <w:tblGrid>
        <w:gridCol w:w="10950"/>
      </w:tblGrid>
      <w:tr w:rsidR="00EF44AB" w:rsidTr="00D85198">
        <w:trPr>
          <w:tblCellSpacing w:w="15" w:type="dxa"/>
        </w:trPr>
        <w:tc>
          <w:tcPr>
            <w:tcW w:w="5000" w:type="pct"/>
            <w:vAlign w:val="center"/>
          </w:tcPr>
          <w:p w:rsidR="00EF44AB" w:rsidRDefault="00EF44AB" w:rsidP="00D85198">
            <w:r>
              <w:rPr>
                <w:rFonts w:ascii="Arial" w:hAnsi="Arial" w:cs="Arial"/>
                <w:b/>
                <w:bCs/>
              </w:rPr>
              <w:t>Optional Learner Supplies</w:t>
            </w:r>
          </w:p>
        </w:tc>
      </w:tr>
      <w:tr w:rsidR="00EF44AB" w:rsidTr="00D85198">
        <w:trPr>
          <w:tblCellSpacing w:w="15" w:type="dxa"/>
        </w:trPr>
        <w:tc>
          <w:tcPr>
            <w:tcW w:w="5000" w:type="pct"/>
            <w:vAlign w:val="center"/>
          </w:tcPr>
          <w:p w:rsidR="00EF44AB" w:rsidRPr="00CA7874" w:rsidRDefault="00EF44AB" w:rsidP="00D85198">
            <w:pPr>
              <w:rPr>
                <w:rFonts w:ascii="Arial" w:hAnsi="Arial" w:cs="Arial"/>
                <w:sz w:val="20"/>
                <w:szCs w:val="20"/>
              </w:rPr>
            </w:pPr>
            <w:r>
              <w:rPr>
                <w:rFonts w:ascii="Arial" w:hAnsi="Arial" w:cs="Arial"/>
                <w:sz w:val="20"/>
                <w:szCs w:val="20"/>
              </w:rPr>
              <w:t>Three-ring binder with four tabs labeled “</w:t>
            </w:r>
            <w:r w:rsidRPr="003B7792">
              <w:rPr>
                <w:rFonts w:ascii="Arial" w:hAnsi="Arial" w:cs="Arial"/>
                <w:i/>
                <w:sz w:val="20"/>
                <w:szCs w:val="20"/>
              </w:rPr>
              <w:t>Meetings,</w:t>
            </w:r>
            <w:r>
              <w:rPr>
                <w:rFonts w:ascii="Arial" w:hAnsi="Arial" w:cs="Arial"/>
                <w:i/>
                <w:sz w:val="20"/>
                <w:szCs w:val="20"/>
              </w:rPr>
              <w:t>”</w:t>
            </w:r>
            <w:r w:rsidRPr="003B7792">
              <w:rPr>
                <w:rFonts w:ascii="Arial" w:hAnsi="Arial" w:cs="Arial"/>
                <w:i/>
                <w:sz w:val="20"/>
                <w:szCs w:val="20"/>
              </w:rPr>
              <w:t xml:space="preserve"> </w:t>
            </w:r>
            <w:r>
              <w:rPr>
                <w:rFonts w:ascii="Arial" w:hAnsi="Arial" w:cs="Arial"/>
                <w:i/>
                <w:sz w:val="20"/>
                <w:szCs w:val="20"/>
              </w:rPr>
              <w:t>“</w:t>
            </w:r>
            <w:r w:rsidRPr="003B7792">
              <w:rPr>
                <w:rFonts w:ascii="Arial" w:hAnsi="Arial" w:cs="Arial"/>
                <w:i/>
                <w:sz w:val="20"/>
                <w:szCs w:val="20"/>
              </w:rPr>
              <w:t>Travel/Transportation</w:t>
            </w:r>
            <w:r>
              <w:rPr>
                <w:rFonts w:ascii="Arial" w:hAnsi="Arial" w:cs="Arial"/>
                <w:i/>
                <w:sz w:val="20"/>
                <w:szCs w:val="20"/>
              </w:rPr>
              <w:t>,”</w:t>
            </w:r>
            <w:r w:rsidRPr="003B7792">
              <w:rPr>
                <w:rFonts w:ascii="Arial" w:hAnsi="Arial" w:cs="Arial"/>
                <w:i/>
                <w:sz w:val="20"/>
                <w:szCs w:val="20"/>
              </w:rPr>
              <w:t xml:space="preserve"> </w:t>
            </w:r>
            <w:r>
              <w:rPr>
                <w:rFonts w:ascii="Arial" w:hAnsi="Arial" w:cs="Arial"/>
                <w:i/>
                <w:sz w:val="20"/>
                <w:szCs w:val="20"/>
              </w:rPr>
              <w:t>“</w:t>
            </w:r>
            <w:r w:rsidRPr="003B7792">
              <w:rPr>
                <w:rFonts w:ascii="Arial" w:hAnsi="Arial" w:cs="Arial"/>
                <w:i/>
                <w:sz w:val="20"/>
                <w:szCs w:val="20"/>
              </w:rPr>
              <w:t>Events</w:t>
            </w:r>
            <w:r>
              <w:rPr>
                <w:rFonts w:ascii="Arial" w:hAnsi="Arial" w:cs="Arial"/>
                <w:i/>
                <w:sz w:val="20"/>
                <w:szCs w:val="20"/>
              </w:rPr>
              <w:t>,”</w:t>
            </w:r>
            <w:r w:rsidRPr="003B7792">
              <w:rPr>
                <w:rFonts w:ascii="Arial" w:hAnsi="Arial" w:cs="Arial"/>
                <w:i/>
                <w:sz w:val="20"/>
                <w:szCs w:val="20"/>
              </w:rPr>
              <w:t xml:space="preserve"> </w:t>
            </w:r>
            <w:r>
              <w:rPr>
                <w:rFonts w:ascii="Arial" w:hAnsi="Arial" w:cs="Arial"/>
                <w:i/>
                <w:sz w:val="20"/>
                <w:szCs w:val="20"/>
              </w:rPr>
              <w:t>and</w:t>
            </w:r>
            <w:r w:rsidRPr="003B7792">
              <w:rPr>
                <w:rFonts w:ascii="Arial" w:hAnsi="Arial" w:cs="Arial"/>
                <w:i/>
                <w:sz w:val="20"/>
                <w:szCs w:val="20"/>
              </w:rPr>
              <w:t xml:space="preserve"> </w:t>
            </w:r>
            <w:r>
              <w:rPr>
                <w:rFonts w:ascii="Arial" w:hAnsi="Arial" w:cs="Arial"/>
                <w:i/>
                <w:sz w:val="20"/>
                <w:szCs w:val="20"/>
              </w:rPr>
              <w:t>“</w:t>
            </w:r>
            <w:r w:rsidRPr="003B7792">
              <w:rPr>
                <w:rFonts w:ascii="Arial" w:hAnsi="Arial" w:cs="Arial"/>
                <w:i/>
                <w:sz w:val="20"/>
                <w:szCs w:val="20"/>
              </w:rPr>
              <w:t>Misc</w:t>
            </w:r>
            <w:r>
              <w:rPr>
                <w:rFonts w:ascii="Arial" w:hAnsi="Arial" w:cs="Arial"/>
                <w:sz w:val="20"/>
                <w:szCs w:val="20"/>
              </w:rPr>
              <w:t>.” </w:t>
            </w:r>
          </w:p>
        </w:tc>
      </w:tr>
      <w:tr w:rsidR="00EF44AB" w:rsidTr="00D85198">
        <w:trPr>
          <w:tblCellSpacing w:w="15" w:type="dxa"/>
        </w:trPr>
        <w:tc>
          <w:tcPr>
            <w:tcW w:w="5000" w:type="pct"/>
            <w:vAlign w:val="center"/>
          </w:tcPr>
          <w:p w:rsidR="00EF44AB" w:rsidRPr="00FB7426" w:rsidRDefault="00EF44AB" w:rsidP="00D85198">
            <w:pPr>
              <w:rPr>
                <w:rFonts w:ascii="Arial" w:hAnsi="Arial" w:cs="Arial"/>
                <w:sz w:val="20"/>
                <w:szCs w:val="20"/>
              </w:rPr>
            </w:pPr>
            <w:r w:rsidRPr="00FB7426">
              <w:rPr>
                <w:rFonts w:ascii="Arial" w:hAnsi="Arial" w:cs="Arial"/>
                <w:b/>
                <w:sz w:val="20"/>
                <w:szCs w:val="20"/>
              </w:rPr>
              <w:t>Gregg Reference Manual</w:t>
            </w:r>
            <w:r>
              <w:rPr>
                <w:rFonts w:ascii="Arial" w:hAnsi="Arial" w:cs="Arial"/>
                <w:b/>
                <w:sz w:val="20"/>
                <w:szCs w:val="20"/>
              </w:rPr>
              <w:t>,</w:t>
            </w:r>
            <w:r>
              <w:rPr>
                <w:rFonts w:ascii="Arial" w:hAnsi="Arial" w:cs="Arial"/>
                <w:sz w:val="20"/>
                <w:szCs w:val="20"/>
              </w:rPr>
              <w:t xml:space="preserve"> </w:t>
            </w:r>
            <w:r w:rsidRPr="00FB7426">
              <w:rPr>
                <w:rFonts w:ascii="Arial" w:hAnsi="Arial" w:cs="Arial"/>
                <w:bCs/>
                <w:sz w:val="20"/>
                <w:szCs w:val="20"/>
              </w:rPr>
              <w:t>Manufacturer:</w:t>
            </w:r>
            <w:r>
              <w:rPr>
                <w:rFonts w:ascii="Arial" w:hAnsi="Arial" w:cs="Arial"/>
                <w:b/>
                <w:bCs/>
                <w:sz w:val="20"/>
                <w:szCs w:val="20"/>
              </w:rPr>
              <w:t xml:space="preserve"> </w:t>
            </w:r>
            <w:r>
              <w:rPr>
                <w:rFonts w:ascii="Arial" w:hAnsi="Arial" w:cs="Arial"/>
                <w:sz w:val="20"/>
                <w:szCs w:val="20"/>
              </w:rPr>
              <w:t>Glencoe/McGraw-Hill Publishing. </w:t>
            </w:r>
            <w:r w:rsidRPr="00FB7426">
              <w:rPr>
                <w:rFonts w:ascii="Arial" w:hAnsi="Arial" w:cs="Arial"/>
                <w:bCs/>
                <w:sz w:val="20"/>
                <w:szCs w:val="20"/>
              </w:rPr>
              <w:t xml:space="preserve">Source: </w:t>
            </w:r>
            <w:r>
              <w:rPr>
                <w:rFonts w:ascii="Arial" w:hAnsi="Arial" w:cs="Arial"/>
                <w:sz w:val="20"/>
                <w:szCs w:val="20"/>
              </w:rPr>
              <w:t>Glencoe/McGraw-Hill Publishing. </w:t>
            </w:r>
          </w:p>
        </w:tc>
      </w:tr>
    </w:tbl>
    <w:p w:rsidR="00EF44AB" w:rsidRDefault="00EF44AB" w:rsidP="00EF44AB"/>
    <w:tbl>
      <w:tblPr>
        <w:tblW w:w="5000" w:type="pct"/>
        <w:tblCellSpacing w:w="15" w:type="dxa"/>
        <w:tblCellMar>
          <w:top w:w="15" w:type="dxa"/>
          <w:left w:w="15" w:type="dxa"/>
          <w:bottom w:w="15" w:type="dxa"/>
          <w:right w:w="15" w:type="dxa"/>
        </w:tblCellMar>
        <w:tblLook w:val="0000"/>
      </w:tblPr>
      <w:tblGrid>
        <w:gridCol w:w="667"/>
        <w:gridCol w:w="10223"/>
      </w:tblGrid>
      <w:tr w:rsidR="00EF44AB" w:rsidTr="00D85198">
        <w:trPr>
          <w:tblCellSpacing w:w="15" w:type="dxa"/>
        </w:trPr>
        <w:tc>
          <w:tcPr>
            <w:tcW w:w="4968" w:type="pct"/>
            <w:gridSpan w:val="2"/>
            <w:vAlign w:val="center"/>
          </w:tcPr>
          <w:p w:rsidR="00EF44AB" w:rsidRDefault="00EF44AB" w:rsidP="00D85198">
            <w:r>
              <w:rPr>
                <w:rFonts w:ascii="Arial" w:hAnsi="Arial" w:cs="Arial"/>
                <w:b/>
                <w:bCs/>
              </w:rPr>
              <w:t>Core Abilities</w:t>
            </w:r>
          </w:p>
        </w:tc>
      </w:tr>
      <w:tr w:rsidR="00EF44AB" w:rsidTr="00D85198">
        <w:trPr>
          <w:tblCellSpacing w:w="15" w:type="dxa"/>
        </w:trPr>
        <w:tc>
          <w:tcPr>
            <w:tcW w:w="286" w:type="pct"/>
          </w:tcPr>
          <w:p w:rsidR="00EF44AB" w:rsidRDefault="00EF44AB" w:rsidP="00D85198">
            <w:r>
              <w:rPr>
                <w:rFonts w:ascii="Arial" w:hAnsi="Arial" w:cs="Arial"/>
                <w:sz w:val="20"/>
                <w:szCs w:val="20"/>
              </w:rPr>
              <w:t>A.</w:t>
            </w:r>
          </w:p>
        </w:tc>
        <w:tc>
          <w:tcPr>
            <w:tcW w:w="4667" w:type="pct"/>
          </w:tcPr>
          <w:p w:rsidR="00EF44AB" w:rsidRDefault="00EF44AB" w:rsidP="00D85198">
            <w:r>
              <w:rPr>
                <w:rFonts w:ascii="Arial" w:hAnsi="Arial" w:cs="Arial"/>
                <w:sz w:val="20"/>
                <w:szCs w:val="20"/>
              </w:rPr>
              <w:t>Communicate effectively.</w:t>
            </w:r>
          </w:p>
        </w:tc>
      </w:tr>
      <w:tr w:rsidR="00EF44AB" w:rsidTr="00D85198">
        <w:trPr>
          <w:tblCellSpacing w:w="15" w:type="dxa"/>
        </w:trPr>
        <w:tc>
          <w:tcPr>
            <w:tcW w:w="286" w:type="pct"/>
          </w:tcPr>
          <w:p w:rsidR="00EF44AB" w:rsidRDefault="00EF44AB" w:rsidP="00D85198">
            <w:r>
              <w:rPr>
                <w:rFonts w:ascii="Arial" w:hAnsi="Arial" w:cs="Arial"/>
                <w:sz w:val="20"/>
                <w:szCs w:val="20"/>
              </w:rPr>
              <w:t>B.</w:t>
            </w:r>
          </w:p>
        </w:tc>
        <w:tc>
          <w:tcPr>
            <w:tcW w:w="4667" w:type="pct"/>
          </w:tcPr>
          <w:p w:rsidR="00EF44AB" w:rsidRDefault="00EF44AB" w:rsidP="00D85198">
            <w:r>
              <w:rPr>
                <w:rFonts w:ascii="Arial" w:hAnsi="Arial" w:cs="Arial"/>
                <w:sz w:val="20"/>
                <w:szCs w:val="20"/>
              </w:rPr>
              <w:t>Act responsibly.</w:t>
            </w:r>
          </w:p>
        </w:tc>
      </w:tr>
      <w:tr w:rsidR="00EF44AB" w:rsidTr="00D85198">
        <w:trPr>
          <w:tblCellSpacing w:w="15" w:type="dxa"/>
        </w:trPr>
        <w:tc>
          <w:tcPr>
            <w:tcW w:w="286" w:type="pct"/>
          </w:tcPr>
          <w:p w:rsidR="00EF44AB" w:rsidRDefault="00EF44AB" w:rsidP="00D85198">
            <w:r>
              <w:rPr>
                <w:rFonts w:ascii="Arial" w:hAnsi="Arial" w:cs="Arial"/>
                <w:sz w:val="20"/>
                <w:szCs w:val="20"/>
              </w:rPr>
              <w:t>C.</w:t>
            </w:r>
          </w:p>
        </w:tc>
        <w:tc>
          <w:tcPr>
            <w:tcW w:w="4667" w:type="pct"/>
          </w:tcPr>
          <w:p w:rsidR="00EF44AB" w:rsidRDefault="00EF44AB" w:rsidP="00D85198">
            <w:r>
              <w:rPr>
                <w:rFonts w:ascii="Arial" w:hAnsi="Arial" w:cs="Arial"/>
                <w:sz w:val="20"/>
                <w:szCs w:val="20"/>
              </w:rPr>
              <w:t>Work productively.</w:t>
            </w:r>
          </w:p>
        </w:tc>
      </w:tr>
      <w:tr w:rsidR="00EF44AB" w:rsidTr="00D85198">
        <w:trPr>
          <w:tblCellSpacing w:w="15" w:type="dxa"/>
        </w:trPr>
        <w:tc>
          <w:tcPr>
            <w:tcW w:w="286" w:type="pct"/>
          </w:tcPr>
          <w:p w:rsidR="00EF44AB" w:rsidRDefault="00EF44AB" w:rsidP="00D85198">
            <w:r>
              <w:rPr>
                <w:rFonts w:ascii="Arial" w:hAnsi="Arial" w:cs="Arial"/>
                <w:sz w:val="20"/>
                <w:szCs w:val="20"/>
              </w:rPr>
              <w:t>D.</w:t>
            </w:r>
          </w:p>
        </w:tc>
        <w:tc>
          <w:tcPr>
            <w:tcW w:w="4667" w:type="pct"/>
          </w:tcPr>
          <w:p w:rsidR="00EF44AB" w:rsidRDefault="00EF44AB" w:rsidP="00D85198">
            <w:r>
              <w:rPr>
                <w:rFonts w:ascii="Arial" w:hAnsi="Arial" w:cs="Arial"/>
                <w:sz w:val="20"/>
                <w:szCs w:val="20"/>
              </w:rPr>
              <w:t>Work cooperatively.</w:t>
            </w:r>
          </w:p>
        </w:tc>
      </w:tr>
      <w:tr w:rsidR="00EF44AB" w:rsidTr="00D85198">
        <w:trPr>
          <w:tblCellSpacing w:w="15" w:type="dxa"/>
        </w:trPr>
        <w:tc>
          <w:tcPr>
            <w:tcW w:w="286" w:type="pct"/>
          </w:tcPr>
          <w:p w:rsidR="00EF44AB" w:rsidRDefault="00EF44AB" w:rsidP="00D85198">
            <w:r>
              <w:rPr>
                <w:rFonts w:ascii="Arial" w:hAnsi="Arial" w:cs="Arial"/>
                <w:sz w:val="20"/>
                <w:szCs w:val="20"/>
              </w:rPr>
              <w:t>E.</w:t>
            </w:r>
          </w:p>
        </w:tc>
        <w:tc>
          <w:tcPr>
            <w:tcW w:w="4667" w:type="pct"/>
          </w:tcPr>
          <w:p w:rsidR="00EF44AB" w:rsidRDefault="00EF44AB" w:rsidP="00D85198">
            <w:r>
              <w:rPr>
                <w:rFonts w:ascii="Arial" w:hAnsi="Arial" w:cs="Arial"/>
                <w:sz w:val="20"/>
                <w:szCs w:val="20"/>
              </w:rPr>
              <w:t>Demonstrate integrity.</w:t>
            </w:r>
          </w:p>
        </w:tc>
      </w:tr>
      <w:tr w:rsidR="00EF44AB" w:rsidTr="00D85198">
        <w:trPr>
          <w:tblCellSpacing w:w="15" w:type="dxa"/>
        </w:trPr>
        <w:tc>
          <w:tcPr>
            <w:tcW w:w="286" w:type="pct"/>
          </w:tcPr>
          <w:p w:rsidR="00EF44AB" w:rsidRDefault="00EF44AB" w:rsidP="00D85198">
            <w:r>
              <w:rPr>
                <w:rFonts w:ascii="Arial" w:hAnsi="Arial" w:cs="Arial"/>
                <w:sz w:val="20"/>
                <w:szCs w:val="20"/>
              </w:rPr>
              <w:t>F.</w:t>
            </w:r>
          </w:p>
        </w:tc>
        <w:tc>
          <w:tcPr>
            <w:tcW w:w="4667" w:type="pct"/>
          </w:tcPr>
          <w:p w:rsidR="00EF44AB" w:rsidRDefault="00EF44AB" w:rsidP="00D85198">
            <w:r>
              <w:rPr>
                <w:rFonts w:ascii="Arial" w:hAnsi="Arial" w:cs="Arial"/>
                <w:sz w:val="20"/>
                <w:szCs w:val="20"/>
              </w:rPr>
              <w:t>Think critically and creatively.</w:t>
            </w:r>
          </w:p>
        </w:tc>
      </w:tr>
      <w:tr w:rsidR="00EF44AB" w:rsidTr="00D85198">
        <w:trPr>
          <w:tblCellSpacing w:w="15" w:type="dxa"/>
        </w:trPr>
        <w:tc>
          <w:tcPr>
            <w:tcW w:w="286" w:type="pct"/>
          </w:tcPr>
          <w:p w:rsidR="00EF44AB" w:rsidRDefault="00EF44AB" w:rsidP="00D85198">
            <w:r>
              <w:rPr>
                <w:rFonts w:ascii="Arial" w:hAnsi="Arial" w:cs="Arial"/>
                <w:sz w:val="20"/>
                <w:szCs w:val="20"/>
              </w:rPr>
              <w:t>G.</w:t>
            </w:r>
          </w:p>
        </w:tc>
        <w:tc>
          <w:tcPr>
            <w:tcW w:w="4667" w:type="pct"/>
          </w:tcPr>
          <w:p w:rsidR="00EF44AB" w:rsidRDefault="00EF44AB" w:rsidP="00D85198">
            <w:r>
              <w:rPr>
                <w:rFonts w:ascii="Arial" w:hAnsi="Arial" w:cs="Arial"/>
                <w:sz w:val="20"/>
                <w:szCs w:val="20"/>
              </w:rPr>
              <w:t>Develop global awareness.</w:t>
            </w:r>
          </w:p>
        </w:tc>
      </w:tr>
    </w:tbl>
    <w:p w:rsidR="00EF44AB" w:rsidRDefault="00EF44AB" w:rsidP="00EF44AB"/>
    <w:tbl>
      <w:tblPr>
        <w:tblW w:w="5000" w:type="pct"/>
        <w:tblCellSpacing w:w="15" w:type="dxa"/>
        <w:tblCellMar>
          <w:top w:w="15" w:type="dxa"/>
          <w:left w:w="15" w:type="dxa"/>
          <w:bottom w:w="15" w:type="dxa"/>
          <w:right w:w="15" w:type="dxa"/>
        </w:tblCellMar>
        <w:tblLook w:val="0000"/>
      </w:tblPr>
      <w:tblGrid>
        <w:gridCol w:w="667"/>
        <w:gridCol w:w="10223"/>
      </w:tblGrid>
      <w:tr w:rsidR="00EF44AB" w:rsidTr="00D85198">
        <w:trPr>
          <w:tblCellSpacing w:w="15" w:type="dxa"/>
        </w:trPr>
        <w:tc>
          <w:tcPr>
            <w:tcW w:w="4968" w:type="pct"/>
            <w:gridSpan w:val="2"/>
            <w:vAlign w:val="center"/>
          </w:tcPr>
          <w:p w:rsidR="00EF44AB" w:rsidRDefault="00EF44AB" w:rsidP="00D85198">
            <w:r>
              <w:rPr>
                <w:rFonts w:ascii="Arial" w:hAnsi="Arial" w:cs="Arial"/>
                <w:b/>
                <w:bCs/>
                <w:i/>
                <w:iCs/>
                <w:sz w:val="27"/>
                <w:szCs w:val="27"/>
              </w:rPr>
              <w:t>Competencies</w:t>
            </w:r>
          </w:p>
        </w:tc>
      </w:tr>
      <w:tr w:rsidR="00EF44AB" w:rsidTr="00D85198">
        <w:trPr>
          <w:tblCellSpacing w:w="15" w:type="dxa"/>
        </w:trPr>
        <w:tc>
          <w:tcPr>
            <w:tcW w:w="286" w:type="pct"/>
          </w:tcPr>
          <w:p w:rsidR="00EF44AB" w:rsidRDefault="00EF44AB" w:rsidP="00D85198">
            <w:r>
              <w:rPr>
                <w:rFonts w:ascii="Arial" w:hAnsi="Arial" w:cs="Arial"/>
                <w:sz w:val="20"/>
                <w:szCs w:val="20"/>
              </w:rPr>
              <w:t>1.</w:t>
            </w:r>
          </w:p>
        </w:tc>
        <w:tc>
          <w:tcPr>
            <w:tcW w:w="4667" w:type="pct"/>
          </w:tcPr>
          <w:p w:rsidR="00EF44AB" w:rsidRDefault="00EF44AB" w:rsidP="00D85198">
            <w:r>
              <w:rPr>
                <w:rFonts w:ascii="Arial" w:hAnsi="Arial" w:cs="Arial"/>
                <w:sz w:val="20"/>
                <w:szCs w:val="20"/>
              </w:rPr>
              <w:t>Plan a successful meeting.</w:t>
            </w:r>
          </w:p>
        </w:tc>
      </w:tr>
      <w:tr w:rsidR="00EF44AB" w:rsidTr="00D85198">
        <w:trPr>
          <w:tblCellSpacing w:w="15" w:type="dxa"/>
        </w:trPr>
        <w:tc>
          <w:tcPr>
            <w:tcW w:w="286" w:type="pct"/>
          </w:tcPr>
          <w:p w:rsidR="00EF44AB" w:rsidRDefault="00EF44AB" w:rsidP="00D85198">
            <w:r>
              <w:rPr>
                <w:rFonts w:ascii="Arial" w:hAnsi="Arial" w:cs="Arial"/>
                <w:sz w:val="20"/>
                <w:szCs w:val="20"/>
              </w:rPr>
              <w:t>2.</w:t>
            </w:r>
          </w:p>
        </w:tc>
        <w:tc>
          <w:tcPr>
            <w:tcW w:w="4667" w:type="pct"/>
          </w:tcPr>
          <w:p w:rsidR="00EF44AB" w:rsidRDefault="00EF44AB" w:rsidP="00D85198">
            <w:r>
              <w:rPr>
                <w:rFonts w:ascii="Arial" w:hAnsi="Arial" w:cs="Arial"/>
                <w:sz w:val="20"/>
                <w:szCs w:val="20"/>
              </w:rPr>
              <w:t>Arrange travel, transportation, and lodging needs.</w:t>
            </w:r>
          </w:p>
        </w:tc>
      </w:tr>
      <w:tr w:rsidR="00EF44AB" w:rsidTr="00D85198">
        <w:trPr>
          <w:tblCellSpacing w:w="15" w:type="dxa"/>
        </w:trPr>
        <w:tc>
          <w:tcPr>
            <w:tcW w:w="286" w:type="pct"/>
          </w:tcPr>
          <w:p w:rsidR="00EF44AB" w:rsidRDefault="00EF44AB" w:rsidP="00D85198">
            <w:r>
              <w:rPr>
                <w:rFonts w:ascii="Arial" w:hAnsi="Arial" w:cs="Arial"/>
                <w:sz w:val="20"/>
                <w:szCs w:val="20"/>
              </w:rPr>
              <w:t>3.</w:t>
            </w:r>
          </w:p>
        </w:tc>
        <w:tc>
          <w:tcPr>
            <w:tcW w:w="4667" w:type="pct"/>
          </w:tcPr>
          <w:p w:rsidR="00EF44AB" w:rsidRDefault="00EF44AB" w:rsidP="00D85198">
            <w:r>
              <w:rPr>
                <w:rFonts w:ascii="Arial" w:hAnsi="Arial" w:cs="Arial"/>
                <w:sz w:val="20"/>
                <w:szCs w:val="20"/>
              </w:rPr>
              <w:t>Coordinate an event.</w:t>
            </w:r>
          </w:p>
        </w:tc>
      </w:tr>
    </w:tbl>
    <w:p w:rsidR="00EF44AB" w:rsidRDefault="00EF44AB" w:rsidP="00EF44AB">
      <w:pPr>
        <w:spacing w:after="240"/>
      </w:pPr>
    </w:p>
    <w:p w:rsidR="00EF44AB" w:rsidRDefault="00EF44AB" w:rsidP="00EF44AB">
      <w:pPr>
        <w:rPr>
          <w:rFonts w:ascii="Arial" w:hAnsi="Arial" w:cs="Arial"/>
          <w:sz w:val="20"/>
          <w:szCs w:val="20"/>
        </w:rPr>
      </w:pPr>
      <w:r>
        <w:br w:type="page"/>
      </w:r>
      <w:r>
        <w:rPr>
          <w:rFonts w:ascii="Arial" w:hAnsi="Arial" w:cs="Arial"/>
          <w:b/>
          <w:bCs/>
          <w:i/>
          <w:iCs/>
          <w:sz w:val="27"/>
          <w:szCs w:val="27"/>
        </w:rPr>
        <w:lastRenderedPageBreak/>
        <w:t>Grading Information</w:t>
      </w:r>
      <w:r>
        <w:br/>
      </w:r>
      <w:r>
        <w:rPr>
          <w:rFonts w:ascii="Arial" w:hAnsi="Arial" w:cs="Arial"/>
          <w:sz w:val="20"/>
          <w:szCs w:val="20"/>
        </w:rPr>
        <w:t>Your grade in this course will be based on your ability to demonstrate all competencies at a minimum level. You will demonstrate your competency through the completion of assigned activities, projects, and three performance assessment tasks.  All assignments are due on the date indicated.  Late work will be accepted one week after the due date with a 10 point deduction for being late. Your final grade will be based on the following:</w:t>
      </w:r>
      <w:r>
        <w:rPr>
          <w:rFonts w:ascii="Arial" w:hAnsi="Arial" w:cs="Arial"/>
          <w:sz w:val="20"/>
          <w:szCs w:val="20"/>
        </w:rPr>
        <w:br/>
      </w:r>
    </w:p>
    <w:tbl>
      <w:tblPr>
        <w:tblW w:w="5000" w:type="pct"/>
        <w:tblCellSpacing w:w="15" w:type="dxa"/>
        <w:tblCellMar>
          <w:top w:w="15" w:type="dxa"/>
          <w:left w:w="15" w:type="dxa"/>
          <w:bottom w:w="15" w:type="dxa"/>
          <w:right w:w="15" w:type="dxa"/>
        </w:tblCellMar>
        <w:tblLook w:val="0000"/>
      </w:tblPr>
      <w:tblGrid>
        <w:gridCol w:w="877"/>
        <w:gridCol w:w="10013"/>
      </w:tblGrid>
      <w:tr w:rsidR="00EF44AB" w:rsidRPr="0000621C" w:rsidTr="00D85198">
        <w:trPr>
          <w:tblCellSpacing w:w="15" w:type="dxa"/>
        </w:trPr>
        <w:tc>
          <w:tcPr>
            <w:tcW w:w="381" w:type="pct"/>
          </w:tcPr>
          <w:p w:rsidR="00EF44AB" w:rsidRPr="009206C6" w:rsidRDefault="00EF44AB" w:rsidP="009206C6">
            <w:pPr>
              <w:pStyle w:val="ListParagraph"/>
              <w:numPr>
                <w:ilvl w:val="0"/>
                <w:numId w:val="1"/>
              </w:numPr>
              <w:rPr>
                <w:rFonts w:ascii="Arial" w:hAnsi="Arial" w:cs="Arial"/>
                <w:sz w:val="20"/>
                <w:szCs w:val="20"/>
              </w:rPr>
            </w:pPr>
          </w:p>
        </w:tc>
        <w:tc>
          <w:tcPr>
            <w:tcW w:w="4571" w:type="pct"/>
          </w:tcPr>
          <w:p w:rsidR="00EF44AB" w:rsidRPr="0000621C" w:rsidRDefault="00EF44AB" w:rsidP="00D85198">
            <w:pPr>
              <w:rPr>
                <w:rFonts w:ascii="Arial" w:hAnsi="Arial" w:cs="Arial"/>
                <w:sz w:val="20"/>
                <w:szCs w:val="20"/>
              </w:rPr>
            </w:pPr>
            <w:r w:rsidRPr="0000621C">
              <w:rPr>
                <w:rFonts w:ascii="Arial" w:hAnsi="Arial" w:cs="Arial"/>
                <w:sz w:val="20"/>
                <w:szCs w:val="20"/>
              </w:rPr>
              <w:t>Projects</w:t>
            </w:r>
          </w:p>
        </w:tc>
      </w:tr>
      <w:tr w:rsidR="00EF44AB" w:rsidRPr="0000621C" w:rsidTr="00D85198">
        <w:trPr>
          <w:tblCellSpacing w:w="15" w:type="dxa"/>
        </w:trPr>
        <w:tc>
          <w:tcPr>
            <w:tcW w:w="381" w:type="pct"/>
          </w:tcPr>
          <w:p w:rsidR="00EF44AB" w:rsidRPr="009206C6" w:rsidRDefault="00EF44AB" w:rsidP="009206C6">
            <w:pPr>
              <w:pStyle w:val="ListParagraph"/>
              <w:numPr>
                <w:ilvl w:val="0"/>
                <w:numId w:val="2"/>
              </w:numPr>
              <w:rPr>
                <w:rFonts w:ascii="Arial" w:hAnsi="Arial" w:cs="Arial"/>
                <w:sz w:val="20"/>
                <w:szCs w:val="20"/>
              </w:rPr>
            </w:pPr>
          </w:p>
        </w:tc>
        <w:tc>
          <w:tcPr>
            <w:tcW w:w="4571" w:type="pct"/>
          </w:tcPr>
          <w:p w:rsidR="00EF44AB" w:rsidRPr="0000621C" w:rsidRDefault="00EF44AB" w:rsidP="00D85198">
            <w:pPr>
              <w:rPr>
                <w:rFonts w:ascii="Arial" w:hAnsi="Arial" w:cs="Arial"/>
                <w:sz w:val="20"/>
                <w:szCs w:val="20"/>
              </w:rPr>
            </w:pPr>
            <w:r>
              <w:rPr>
                <w:rFonts w:ascii="Arial" w:hAnsi="Arial" w:cs="Arial"/>
                <w:sz w:val="20"/>
                <w:szCs w:val="20"/>
              </w:rPr>
              <w:t>Participation</w:t>
            </w:r>
          </w:p>
        </w:tc>
      </w:tr>
      <w:tr w:rsidR="00EF44AB" w:rsidRPr="0000621C" w:rsidTr="00D85198">
        <w:trPr>
          <w:tblCellSpacing w:w="15" w:type="dxa"/>
        </w:trPr>
        <w:tc>
          <w:tcPr>
            <w:tcW w:w="381" w:type="pct"/>
          </w:tcPr>
          <w:p w:rsidR="00EF44AB" w:rsidRPr="009206C6" w:rsidRDefault="00EF44AB" w:rsidP="009206C6">
            <w:pPr>
              <w:pStyle w:val="ListParagraph"/>
              <w:numPr>
                <w:ilvl w:val="0"/>
                <w:numId w:val="2"/>
              </w:numPr>
              <w:rPr>
                <w:rFonts w:ascii="Arial" w:hAnsi="Arial" w:cs="Arial"/>
                <w:sz w:val="20"/>
                <w:szCs w:val="20"/>
              </w:rPr>
            </w:pPr>
          </w:p>
        </w:tc>
        <w:tc>
          <w:tcPr>
            <w:tcW w:w="4571" w:type="pct"/>
          </w:tcPr>
          <w:p w:rsidR="00EF44AB" w:rsidRPr="0000621C" w:rsidRDefault="00EF44AB" w:rsidP="00D85198">
            <w:pPr>
              <w:rPr>
                <w:rFonts w:ascii="Arial" w:hAnsi="Arial" w:cs="Arial"/>
                <w:sz w:val="20"/>
                <w:szCs w:val="20"/>
              </w:rPr>
            </w:pPr>
            <w:r w:rsidRPr="0000621C">
              <w:rPr>
                <w:rFonts w:ascii="Arial" w:hAnsi="Arial" w:cs="Arial"/>
                <w:sz w:val="20"/>
                <w:szCs w:val="20"/>
              </w:rPr>
              <w:t>Performance Assessment Task 1</w:t>
            </w:r>
          </w:p>
        </w:tc>
      </w:tr>
      <w:tr w:rsidR="00EF44AB" w:rsidRPr="0000621C" w:rsidTr="00D85198">
        <w:trPr>
          <w:tblCellSpacing w:w="15" w:type="dxa"/>
        </w:trPr>
        <w:tc>
          <w:tcPr>
            <w:tcW w:w="381" w:type="pct"/>
          </w:tcPr>
          <w:p w:rsidR="00EF44AB" w:rsidRPr="009206C6" w:rsidRDefault="00EF44AB" w:rsidP="009206C6">
            <w:pPr>
              <w:pStyle w:val="ListParagraph"/>
              <w:numPr>
                <w:ilvl w:val="0"/>
                <w:numId w:val="2"/>
              </w:numPr>
              <w:rPr>
                <w:rFonts w:ascii="Arial" w:hAnsi="Arial" w:cs="Arial"/>
                <w:sz w:val="20"/>
                <w:szCs w:val="20"/>
              </w:rPr>
            </w:pPr>
          </w:p>
        </w:tc>
        <w:tc>
          <w:tcPr>
            <w:tcW w:w="4571" w:type="pct"/>
          </w:tcPr>
          <w:p w:rsidR="00EF44AB" w:rsidRPr="0000621C" w:rsidRDefault="00EF44AB" w:rsidP="00D85198">
            <w:pPr>
              <w:rPr>
                <w:rFonts w:ascii="Arial" w:hAnsi="Arial" w:cs="Arial"/>
                <w:sz w:val="20"/>
                <w:szCs w:val="20"/>
              </w:rPr>
            </w:pPr>
            <w:r w:rsidRPr="0000621C">
              <w:rPr>
                <w:rFonts w:ascii="Arial" w:hAnsi="Arial" w:cs="Arial"/>
                <w:sz w:val="20"/>
                <w:szCs w:val="20"/>
              </w:rPr>
              <w:t>Performance Assessment Task 2</w:t>
            </w:r>
          </w:p>
        </w:tc>
      </w:tr>
      <w:tr w:rsidR="00EF44AB" w:rsidRPr="0000621C" w:rsidTr="00D85198">
        <w:trPr>
          <w:tblCellSpacing w:w="15" w:type="dxa"/>
        </w:trPr>
        <w:tc>
          <w:tcPr>
            <w:tcW w:w="381" w:type="pct"/>
          </w:tcPr>
          <w:p w:rsidR="00EF44AB" w:rsidRPr="009206C6" w:rsidRDefault="00EF44AB" w:rsidP="009206C6">
            <w:pPr>
              <w:pStyle w:val="ListParagraph"/>
              <w:numPr>
                <w:ilvl w:val="0"/>
                <w:numId w:val="2"/>
              </w:numPr>
              <w:rPr>
                <w:rFonts w:ascii="Arial" w:hAnsi="Arial" w:cs="Arial"/>
                <w:sz w:val="20"/>
                <w:szCs w:val="20"/>
              </w:rPr>
            </w:pPr>
          </w:p>
        </w:tc>
        <w:tc>
          <w:tcPr>
            <w:tcW w:w="4571" w:type="pct"/>
          </w:tcPr>
          <w:p w:rsidR="00EF44AB" w:rsidRPr="0000621C" w:rsidRDefault="00EF44AB" w:rsidP="00D85198">
            <w:pPr>
              <w:rPr>
                <w:rFonts w:ascii="Arial" w:hAnsi="Arial" w:cs="Arial"/>
                <w:sz w:val="20"/>
                <w:szCs w:val="20"/>
              </w:rPr>
            </w:pPr>
            <w:r w:rsidRPr="0000621C">
              <w:rPr>
                <w:rFonts w:ascii="Arial" w:hAnsi="Arial" w:cs="Arial"/>
                <w:sz w:val="20"/>
                <w:szCs w:val="20"/>
              </w:rPr>
              <w:t>Performance Assessment Task 3</w:t>
            </w:r>
          </w:p>
        </w:tc>
      </w:tr>
    </w:tbl>
    <w:p w:rsidR="00EF44AB" w:rsidRDefault="00EF44AB" w:rsidP="00EF44AB">
      <w:pPr>
        <w:spacing w:after="240"/>
      </w:pPr>
      <w:r>
        <w:rPr>
          <w:rFonts w:ascii="Arial" w:hAnsi="Arial" w:cs="Arial"/>
          <w:sz w:val="20"/>
          <w:szCs w:val="20"/>
        </w:rPr>
        <w:br/>
        <w:t>The final Performance Assessment Task (#3) will be in lieu of a final exam.</w:t>
      </w:r>
    </w:p>
    <w:tbl>
      <w:tblPr>
        <w:tblW w:w="5000" w:type="pct"/>
        <w:tblCellSpacing w:w="15" w:type="dxa"/>
        <w:tblCellMar>
          <w:top w:w="15" w:type="dxa"/>
          <w:left w:w="15" w:type="dxa"/>
          <w:bottom w:w="15" w:type="dxa"/>
          <w:right w:w="15" w:type="dxa"/>
        </w:tblCellMar>
        <w:tblLook w:val="0000"/>
      </w:tblPr>
      <w:tblGrid>
        <w:gridCol w:w="872"/>
        <w:gridCol w:w="10018"/>
      </w:tblGrid>
      <w:tr w:rsidR="00EF44AB" w:rsidTr="00D85198">
        <w:trPr>
          <w:tblCellSpacing w:w="15" w:type="dxa"/>
        </w:trPr>
        <w:tc>
          <w:tcPr>
            <w:tcW w:w="4968" w:type="pct"/>
            <w:gridSpan w:val="2"/>
            <w:vAlign w:val="center"/>
          </w:tcPr>
          <w:p w:rsidR="00EF44AB" w:rsidRDefault="00EF44AB" w:rsidP="00D85198">
            <w:r>
              <w:rPr>
                <w:rFonts w:ascii="Arial" w:hAnsi="Arial" w:cs="Arial"/>
                <w:b/>
                <w:bCs/>
              </w:rPr>
              <w:t>Grading Scale</w:t>
            </w:r>
          </w:p>
        </w:tc>
      </w:tr>
      <w:tr w:rsidR="00EF44AB" w:rsidTr="00D85198">
        <w:trPr>
          <w:tblCellSpacing w:w="15" w:type="dxa"/>
        </w:trPr>
        <w:tc>
          <w:tcPr>
            <w:tcW w:w="381" w:type="pct"/>
          </w:tcPr>
          <w:p w:rsidR="00EF44AB" w:rsidRDefault="00EF44AB" w:rsidP="00D85198">
            <w:r>
              <w:rPr>
                <w:rFonts w:ascii="Arial" w:hAnsi="Arial" w:cs="Arial"/>
                <w:sz w:val="20"/>
                <w:szCs w:val="20"/>
              </w:rPr>
              <w:t>A</w:t>
            </w:r>
          </w:p>
        </w:tc>
        <w:tc>
          <w:tcPr>
            <w:tcW w:w="4571" w:type="pct"/>
          </w:tcPr>
          <w:p w:rsidR="00EF44AB" w:rsidRDefault="00EF44AB" w:rsidP="00D85198">
            <w:r>
              <w:rPr>
                <w:rFonts w:ascii="Arial" w:hAnsi="Arial" w:cs="Arial"/>
                <w:sz w:val="20"/>
                <w:szCs w:val="20"/>
              </w:rPr>
              <w:t>97-100% and you have met all course competencies.</w:t>
            </w:r>
          </w:p>
        </w:tc>
      </w:tr>
      <w:tr w:rsidR="00EF44AB" w:rsidTr="00D85198">
        <w:trPr>
          <w:tblCellSpacing w:w="15" w:type="dxa"/>
        </w:trPr>
        <w:tc>
          <w:tcPr>
            <w:tcW w:w="381" w:type="pct"/>
          </w:tcPr>
          <w:p w:rsidR="00EF44AB" w:rsidRDefault="00EF44AB" w:rsidP="00D85198">
            <w:r>
              <w:rPr>
                <w:rFonts w:ascii="Arial" w:hAnsi="Arial" w:cs="Arial"/>
                <w:sz w:val="20"/>
                <w:szCs w:val="20"/>
              </w:rPr>
              <w:t>A-</w:t>
            </w:r>
          </w:p>
        </w:tc>
        <w:tc>
          <w:tcPr>
            <w:tcW w:w="4571" w:type="pct"/>
          </w:tcPr>
          <w:p w:rsidR="00EF44AB" w:rsidRDefault="00EF44AB" w:rsidP="00D85198">
            <w:r>
              <w:rPr>
                <w:rFonts w:ascii="Arial" w:hAnsi="Arial" w:cs="Arial"/>
                <w:sz w:val="20"/>
                <w:szCs w:val="20"/>
              </w:rPr>
              <w:t>93-96% and you have met all course competencies.</w:t>
            </w:r>
          </w:p>
        </w:tc>
      </w:tr>
      <w:tr w:rsidR="00EF44AB" w:rsidTr="00D85198">
        <w:trPr>
          <w:tblCellSpacing w:w="15" w:type="dxa"/>
        </w:trPr>
        <w:tc>
          <w:tcPr>
            <w:tcW w:w="381" w:type="pct"/>
          </w:tcPr>
          <w:p w:rsidR="00EF44AB" w:rsidRDefault="00EF44AB" w:rsidP="00D85198">
            <w:r>
              <w:rPr>
                <w:rFonts w:ascii="Arial" w:hAnsi="Arial" w:cs="Arial"/>
                <w:sz w:val="20"/>
                <w:szCs w:val="20"/>
              </w:rPr>
              <w:t>B+</w:t>
            </w:r>
          </w:p>
        </w:tc>
        <w:tc>
          <w:tcPr>
            <w:tcW w:w="4571" w:type="pct"/>
          </w:tcPr>
          <w:p w:rsidR="00EF44AB" w:rsidRDefault="00EF44AB" w:rsidP="00D85198">
            <w:r>
              <w:rPr>
                <w:rFonts w:ascii="Arial" w:hAnsi="Arial" w:cs="Arial"/>
                <w:sz w:val="20"/>
                <w:szCs w:val="20"/>
              </w:rPr>
              <w:t>90-92% and you have met all course competencies.</w:t>
            </w:r>
          </w:p>
        </w:tc>
      </w:tr>
      <w:tr w:rsidR="00EF44AB" w:rsidTr="00D85198">
        <w:trPr>
          <w:tblCellSpacing w:w="15" w:type="dxa"/>
        </w:trPr>
        <w:tc>
          <w:tcPr>
            <w:tcW w:w="381" w:type="pct"/>
          </w:tcPr>
          <w:p w:rsidR="00EF44AB" w:rsidRDefault="00EF44AB" w:rsidP="00D85198">
            <w:r>
              <w:rPr>
                <w:rFonts w:ascii="Arial" w:hAnsi="Arial" w:cs="Arial"/>
                <w:sz w:val="20"/>
                <w:szCs w:val="20"/>
              </w:rPr>
              <w:t>B</w:t>
            </w:r>
          </w:p>
        </w:tc>
        <w:tc>
          <w:tcPr>
            <w:tcW w:w="4571" w:type="pct"/>
          </w:tcPr>
          <w:p w:rsidR="00EF44AB" w:rsidRDefault="00EF44AB" w:rsidP="00D85198">
            <w:r>
              <w:rPr>
                <w:rFonts w:ascii="Arial" w:hAnsi="Arial" w:cs="Arial"/>
                <w:sz w:val="20"/>
                <w:szCs w:val="20"/>
              </w:rPr>
              <w:t>88-89% -and you have met all course competencies.</w:t>
            </w:r>
          </w:p>
        </w:tc>
      </w:tr>
      <w:tr w:rsidR="00EF44AB" w:rsidTr="00D85198">
        <w:trPr>
          <w:tblCellSpacing w:w="15" w:type="dxa"/>
        </w:trPr>
        <w:tc>
          <w:tcPr>
            <w:tcW w:w="381" w:type="pct"/>
          </w:tcPr>
          <w:p w:rsidR="00EF44AB" w:rsidRDefault="00EF44AB" w:rsidP="00D85198">
            <w:r>
              <w:rPr>
                <w:rFonts w:ascii="Arial" w:hAnsi="Arial" w:cs="Arial"/>
                <w:sz w:val="20"/>
                <w:szCs w:val="20"/>
              </w:rPr>
              <w:t>B-</w:t>
            </w:r>
          </w:p>
        </w:tc>
        <w:tc>
          <w:tcPr>
            <w:tcW w:w="4571" w:type="pct"/>
          </w:tcPr>
          <w:p w:rsidR="00EF44AB" w:rsidRDefault="00EF44AB" w:rsidP="00D85198">
            <w:r>
              <w:rPr>
                <w:rFonts w:ascii="Arial" w:hAnsi="Arial" w:cs="Arial"/>
                <w:sz w:val="20"/>
                <w:szCs w:val="20"/>
              </w:rPr>
              <w:t>85-87% - and you have met all course competencies.</w:t>
            </w:r>
          </w:p>
        </w:tc>
      </w:tr>
      <w:tr w:rsidR="00EF44AB" w:rsidTr="00D85198">
        <w:trPr>
          <w:tblCellSpacing w:w="15" w:type="dxa"/>
        </w:trPr>
        <w:tc>
          <w:tcPr>
            <w:tcW w:w="381" w:type="pct"/>
          </w:tcPr>
          <w:p w:rsidR="00EF44AB" w:rsidRDefault="00EF44AB" w:rsidP="00D85198">
            <w:r>
              <w:rPr>
                <w:rFonts w:ascii="Arial" w:hAnsi="Arial" w:cs="Arial"/>
                <w:sz w:val="20"/>
                <w:szCs w:val="20"/>
              </w:rPr>
              <w:t>C+</w:t>
            </w:r>
          </w:p>
        </w:tc>
        <w:tc>
          <w:tcPr>
            <w:tcW w:w="4571" w:type="pct"/>
          </w:tcPr>
          <w:p w:rsidR="00EF44AB" w:rsidRDefault="00EF44AB" w:rsidP="00D85198">
            <w:r>
              <w:rPr>
                <w:rFonts w:ascii="Arial" w:hAnsi="Arial" w:cs="Arial"/>
                <w:sz w:val="20"/>
                <w:szCs w:val="20"/>
              </w:rPr>
              <w:t>81-84% - and you have met all course competencies.</w:t>
            </w:r>
          </w:p>
        </w:tc>
      </w:tr>
      <w:tr w:rsidR="00EF44AB" w:rsidTr="00D85198">
        <w:trPr>
          <w:tblCellSpacing w:w="15" w:type="dxa"/>
        </w:trPr>
        <w:tc>
          <w:tcPr>
            <w:tcW w:w="381" w:type="pct"/>
          </w:tcPr>
          <w:p w:rsidR="00EF44AB" w:rsidRDefault="00EF44AB" w:rsidP="00D85198">
            <w:r>
              <w:rPr>
                <w:rFonts w:ascii="Arial" w:hAnsi="Arial" w:cs="Arial"/>
                <w:sz w:val="20"/>
                <w:szCs w:val="20"/>
              </w:rPr>
              <w:t>C</w:t>
            </w:r>
          </w:p>
        </w:tc>
        <w:tc>
          <w:tcPr>
            <w:tcW w:w="4571" w:type="pct"/>
          </w:tcPr>
          <w:p w:rsidR="00EF44AB" w:rsidRDefault="00EF44AB" w:rsidP="00D85198">
            <w:r>
              <w:rPr>
                <w:rFonts w:ascii="Arial" w:hAnsi="Arial" w:cs="Arial"/>
                <w:sz w:val="20"/>
                <w:szCs w:val="20"/>
              </w:rPr>
              <w:t>78-80% - and you have met all course competencies.</w:t>
            </w:r>
          </w:p>
        </w:tc>
      </w:tr>
      <w:tr w:rsidR="00EF44AB" w:rsidTr="00D85198">
        <w:trPr>
          <w:tblCellSpacing w:w="15" w:type="dxa"/>
        </w:trPr>
        <w:tc>
          <w:tcPr>
            <w:tcW w:w="381" w:type="pct"/>
          </w:tcPr>
          <w:p w:rsidR="00EF44AB" w:rsidRDefault="00EF44AB" w:rsidP="00D85198">
            <w:r>
              <w:rPr>
                <w:rFonts w:ascii="Arial" w:hAnsi="Arial" w:cs="Arial"/>
                <w:sz w:val="20"/>
                <w:szCs w:val="20"/>
              </w:rPr>
              <w:t>D</w:t>
            </w:r>
          </w:p>
        </w:tc>
        <w:tc>
          <w:tcPr>
            <w:tcW w:w="4571" w:type="pct"/>
          </w:tcPr>
          <w:p w:rsidR="00EF44AB" w:rsidRDefault="00EF44AB" w:rsidP="00D85198">
            <w:r>
              <w:rPr>
                <w:rFonts w:ascii="Arial" w:hAnsi="Arial" w:cs="Arial"/>
                <w:sz w:val="20"/>
                <w:szCs w:val="20"/>
              </w:rPr>
              <w:t>70-77% - and you HAVE NOT met all course competencies.</w:t>
            </w:r>
          </w:p>
        </w:tc>
      </w:tr>
    </w:tbl>
    <w:p w:rsidR="00EF44AB" w:rsidRDefault="00EF44AB" w:rsidP="00EF44AB"/>
    <w:tbl>
      <w:tblPr>
        <w:tblW w:w="5000" w:type="pct"/>
        <w:tblCellSpacing w:w="15" w:type="dxa"/>
        <w:tblCellMar>
          <w:top w:w="15" w:type="dxa"/>
          <w:left w:w="15" w:type="dxa"/>
          <w:bottom w:w="15" w:type="dxa"/>
          <w:right w:w="15" w:type="dxa"/>
        </w:tblCellMar>
        <w:tblLook w:val="0000"/>
      </w:tblPr>
      <w:tblGrid>
        <w:gridCol w:w="10890"/>
      </w:tblGrid>
      <w:tr w:rsidR="00EF44AB" w:rsidTr="00D85198">
        <w:trPr>
          <w:tblCellSpacing w:w="15" w:type="dxa"/>
        </w:trPr>
        <w:tc>
          <w:tcPr>
            <w:tcW w:w="4968" w:type="pct"/>
            <w:vAlign w:val="center"/>
          </w:tcPr>
          <w:p w:rsidR="00EF44AB" w:rsidRDefault="00EF44AB" w:rsidP="00D85198">
            <w:r>
              <w:rPr>
                <w:rFonts w:ascii="Arial" w:hAnsi="Arial" w:cs="Arial"/>
                <w:b/>
                <w:bCs/>
                <w:i/>
                <w:iCs/>
                <w:sz w:val="27"/>
                <w:szCs w:val="27"/>
              </w:rPr>
              <w:t>Guidelines for Success</w:t>
            </w:r>
          </w:p>
        </w:tc>
      </w:tr>
      <w:tr w:rsidR="00EF44AB" w:rsidTr="00D85198">
        <w:trPr>
          <w:tblCellSpacing w:w="15" w:type="dxa"/>
        </w:trPr>
        <w:tc>
          <w:tcPr>
            <w:tcW w:w="4968" w:type="pct"/>
          </w:tcPr>
          <w:p w:rsidR="00EF44AB" w:rsidRDefault="00EF44AB" w:rsidP="00D85198">
            <w:pPr>
              <w:tabs>
                <w:tab w:val="left" w:pos="360"/>
              </w:tabs>
            </w:pPr>
            <w:r>
              <w:rPr>
                <w:rFonts w:ascii="Arial" w:hAnsi="Arial" w:cs="Arial"/>
                <w:b/>
                <w:bCs/>
                <w:sz w:val="20"/>
                <w:szCs w:val="20"/>
              </w:rPr>
              <w:t>Program Outcomes</w:t>
            </w:r>
            <w:r>
              <w:rPr>
                <w:rFonts w:ascii="Arial" w:hAnsi="Arial" w:cs="Arial"/>
                <w:sz w:val="20"/>
                <w:szCs w:val="20"/>
              </w:rPr>
              <w:br/>
              <w:t xml:space="preserve">Program outcomes are major outcomes that all graduates of the </w:t>
            </w:r>
            <w:hyperlink r:id="rId8" w:history="1">
              <w:r w:rsidRPr="000B6080">
                <w:rPr>
                  <w:rStyle w:val="Hyperlink"/>
                  <w:rFonts w:ascii="Arial" w:hAnsi="Arial" w:cs="Arial"/>
                  <w:sz w:val="20"/>
                  <w:szCs w:val="20"/>
                </w:rPr>
                <w:t>Administrati</w:t>
              </w:r>
              <w:r w:rsidRPr="000B6080">
                <w:rPr>
                  <w:rStyle w:val="Hyperlink"/>
                  <w:rFonts w:ascii="Arial" w:hAnsi="Arial" w:cs="Arial"/>
                  <w:sz w:val="20"/>
                  <w:szCs w:val="20"/>
                </w:rPr>
                <w:t>v</w:t>
              </w:r>
              <w:r w:rsidRPr="000B6080">
                <w:rPr>
                  <w:rStyle w:val="Hyperlink"/>
                  <w:rFonts w:ascii="Arial" w:hAnsi="Arial" w:cs="Arial"/>
                  <w:sz w:val="20"/>
                  <w:szCs w:val="20"/>
                </w:rPr>
                <w:t>e Professional Associate Degree</w:t>
              </w:r>
            </w:hyperlink>
            <w:r>
              <w:rPr>
                <w:rFonts w:ascii="Arial" w:hAnsi="Arial" w:cs="Arial"/>
                <w:sz w:val="20"/>
                <w:szCs w:val="20"/>
              </w:rPr>
              <w:t xml:space="preserve"> are expected to achieve. They are specific to the target occupation, professional area, or discipline as follows</w:t>
            </w:r>
            <w:proofErr w:type="gramStart"/>
            <w:r>
              <w:rPr>
                <w:rFonts w:ascii="Arial" w:hAnsi="Arial" w:cs="Arial"/>
                <w:sz w:val="20"/>
                <w:szCs w:val="20"/>
              </w:rPr>
              <w:t>:</w:t>
            </w:r>
            <w:proofErr w:type="gramEnd"/>
            <w:r>
              <w:rPr>
                <w:rFonts w:ascii="Arial" w:hAnsi="Arial" w:cs="Arial"/>
                <w:sz w:val="20"/>
                <w:szCs w:val="20"/>
              </w:rPr>
              <w:br/>
            </w:r>
            <w:r>
              <w:rPr>
                <w:rFonts w:ascii="Arial" w:hAnsi="Arial" w:cs="Arial"/>
                <w:sz w:val="20"/>
                <w:szCs w:val="20"/>
              </w:rPr>
              <w:br/>
              <w:t>1)</w:t>
            </w:r>
            <w:r>
              <w:rPr>
                <w:rFonts w:ascii="Arial" w:hAnsi="Arial" w:cs="Arial"/>
                <w:sz w:val="20"/>
                <w:szCs w:val="20"/>
              </w:rPr>
              <w:tab/>
              <w:t>Facilitate and coordinate business activities, functions and processes.</w:t>
            </w:r>
            <w:r>
              <w:rPr>
                <w:rFonts w:ascii="Arial" w:hAnsi="Arial" w:cs="Arial"/>
                <w:sz w:val="20"/>
                <w:szCs w:val="20"/>
              </w:rPr>
              <w:br/>
              <w:t>2)</w:t>
            </w:r>
            <w:r>
              <w:rPr>
                <w:rFonts w:ascii="Arial" w:hAnsi="Arial" w:cs="Arial"/>
                <w:sz w:val="20"/>
                <w:szCs w:val="20"/>
              </w:rPr>
              <w:tab/>
              <w:t xml:space="preserve">Use computer skills in advanced applications of word processing, spreadsheets, databases, </w:t>
            </w:r>
            <w:r>
              <w:rPr>
                <w:rFonts w:ascii="Arial" w:hAnsi="Arial" w:cs="Arial"/>
                <w:sz w:val="20"/>
                <w:szCs w:val="20"/>
              </w:rPr>
              <w:tab/>
              <w:t xml:space="preserve">desktop </w:t>
            </w:r>
            <w:r>
              <w:rPr>
                <w:rFonts w:ascii="Arial" w:hAnsi="Arial" w:cs="Arial"/>
                <w:sz w:val="20"/>
                <w:szCs w:val="20"/>
              </w:rPr>
              <w:tab/>
              <w:t>publishing, presentation graphics, groupware, e-mail, multimedia, and Internet.</w:t>
            </w:r>
            <w:r>
              <w:rPr>
                <w:rFonts w:ascii="Arial" w:hAnsi="Arial" w:cs="Arial"/>
                <w:sz w:val="20"/>
                <w:szCs w:val="20"/>
              </w:rPr>
              <w:br/>
              <w:t>3)</w:t>
            </w:r>
            <w:r>
              <w:rPr>
                <w:rFonts w:ascii="Arial" w:hAnsi="Arial" w:cs="Arial"/>
                <w:sz w:val="20"/>
                <w:szCs w:val="20"/>
              </w:rPr>
              <w:tab/>
              <w:t>Select, use, and maintain various types of computerized equipment in business.</w:t>
            </w:r>
            <w:r>
              <w:rPr>
                <w:rFonts w:ascii="Arial" w:hAnsi="Arial" w:cs="Arial"/>
                <w:sz w:val="20"/>
                <w:szCs w:val="20"/>
              </w:rPr>
              <w:br/>
              <w:t>4)</w:t>
            </w:r>
            <w:r>
              <w:rPr>
                <w:rFonts w:ascii="Arial" w:hAnsi="Arial" w:cs="Arial"/>
                <w:sz w:val="20"/>
                <w:szCs w:val="20"/>
              </w:rPr>
              <w:tab/>
              <w:t>Train and support computer users.</w:t>
            </w:r>
            <w:r>
              <w:rPr>
                <w:rFonts w:ascii="Arial" w:hAnsi="Arial" w:cs="Arial"/>
                <w:sz w:val="20"/>
                <w:szCs w:val="20"/>
              </w:rPr>
              <w:br/>
              <w:t>5)</w:t>
            </w:r>
            <w:r>
              <w:rPr>
                <w:rFonts w:ascii="Arial" w:hAnsi="Arial" w:cs="Arial"/>
                <w:sz w:val="20"/>
                <w:szCs w:val="20"/>
              </w:rPr>
              <w:tab/>
              <w:t xml:space="preserve">Make decisions about the creation/acquisition, distribution, maintenance and final disposition </w:t>
            </w:r>
            <w:r>
              <w:rPr>
                <w:rFonts w:ascii="Arial" w:hAnsi="Arial" w:cs="Arial"/>
                <w:sz w:val="20"/>
                <w:szCs w:val="20"/>
              </w:rPr>
              <w:tab/>
              <w:t>of information.</w:t>
            </w:r>
            <w:r>
              <w:rPr>
                <w:rFonts w:ascii="Arial" w:hAnsi="Arial" w:cs="Arial"/>
                <w:sz w:val="20"/>
                <w:szCs w:val="20"/>
              </w:rPr>
              <w:br/>
              <w:t>6)</w:t>
            </w:r>
            <w:r>
              <w:rPr>
                <w:rFonts w:ascii="Arial" w:hAnsi="Arial" w:cs="Arial"/>
                <w:sz w:val="20"/>
                <w:szCs w:val="20"/>
              </w:rPr>
              <w:tab/>
              <w:t>Demonstrate workplace expectations, organization skills, and career strategies.</w:t>
            </w:r>
            <w:r>
              <w:rPr>
                <w:rFonts w:ascii="Arial" w:hAnsi="Arial" w:cs="Arial"/>
                <w:sz w:val="20"/>
                <w:szCs w:val="20"/>
              </w:rPr>
              <w:br/>
            </w:r>
            <w:r>
              <w:rPr>
                <w:rFonts w:ascii="Arial" w:hAnsi="Arial" w:cs="Arial"/>
                <w:sz w:val="20"/>
                <w:szCs w:val="20"/>
              </w:rPr>
              <w:br/>
              <w:t>By achieving the competencies in this course, you will build some of skills, abilities, and attitudes required by the program outcomes. Prior to graduation, you will need to demonstrate that you have achieved the Administrative Assistant program outcomes by completing all the required performance assessments. When you perform these assessments, you will create artifacts (products) such as portfolios, models, or reflections that you can use to document your qualifications for prospective employers or higher education.</w:t>
            </w:r>
          </w:p>
        </w:tc>
      </w:tr>
    </w:tbl>
    <w:p w:rsidR="00EF44AB" w:rsidRDefault="00EF44AB" w:rsidP="00EF44AB"/>
    <w:tbl>
      <w:tblPr>
        <w:tblW w:w="5000" w:type="pct"/>
        <w:tblCellSpacing w:w="15" w:type="dxa"/>
        <w:tblCellMar>
          <w:top w:w="15" w:type="dxa"/>
          <w:left w:w="15" w:type="dxa"/>
          <w:bottom w:w="15" w:type="dxa"/>
          <w:right w:w="15" w:type="dxa"/>
        </w:tblCellMar>
        <w:tblLook w:val="0000"/>
      </w:tblPr>
      <w:tblGrid>
        <w:gridCol w:w="10890"/>
      </w:tblGrid>
      <w:tr w:rsidR="00EF44AB" w:rsidTr="00D85198">
        <w:trPr>
          <w:tblCellSpacing w:w="15" w:type="dxa"/>
        </w:trPr>
        <w:tc>
          <w:tcPr>
            <w:tcW w:w="4968" w:type="pct"/>
          </w:tcPr>
          <w:p w:rsidR="00EF44AB" w:rsidRDefault="00EF44AB" w:rsidP="00D85198">
            <w:pPr>
              <w:spacing w:after="240"/>
            </w:pPr>
            <w:r>
              <w:rPr>
                <w:rFonts w:ascii="Arial" w:hAnsi="Arial" w:cs="Arial"/>
                <w:b/>
                <w:bCs/>
                <w:sz w:val="20"/>
                <w:szCs w:val="20"/>
              </w:rPr>
              <w:t>Core Abilities</w:t>
            </w:r>
            <w:r>
              <w:rPr>
                <w:rFonts w:ascii="Arial" w:hAnsi="Arial" w:cs="Arial"/>
                <w:sz w:val="20"/>
                <w:szCs w:val="20"/>
              </w:rPr>
              <w:br/>
              <w:t>Core abilities are broad outcomes or skills that every graduate of an NTC program is expected to achieve. These skills go beyond the context of a specific course or program and are the skills employers tell us they expect employees to have. NTC has identified seven core abilities that are important in every area of learning. All seven of the following core abilities have been identified as important in this course: 1) Communicate effectively, 2) Act responsibly, 3) Work productively, 4) Work cooperatively, 5) Demonstrate integrity, 6) Think critically and creatively, and 7) Develop global awareness.</w:t>
            </w:r>
          </w:p>
        </w:tc>
      </w:tr>
    </w:tbl>
    <w:p w:rsidR="00EF44AB" w:rsidRDefault="00EF44AB" w:rsidP="00EF44AB">
      <w:r>
        <w:br w:type="page"/>
      </w:r>
    </w:p>
    <w:tbl>
      <w:tblPr>
        <w:tblW w:w="5000" w:type="pct"/>
        <w:tblCellSpacing w:w="15" w:type="dxa"/>
        <w:tblCellMar>
          <w:top w:w="15" w:type="dxa"/>
          <w:left w:w="15" w:type="dxa"/>
          <w:bottom w:w="15" w:type="dxa"/>
          <w:right w:w="15" w:type="dxa"/>
        </w:tblCellMar>
        <w:tblLook w:val="0000"/>
      </w:tblPr>
      <w:tblGrid>
        <w:gridCol w:w="10890"/>
      </w:tblGrid>
      <w:tr w:rsidR="00EF44AB" w:rsidTr="00D85198">
        <w:trPr>
          <w:tblCellSpacing w:w="15" w:type="dxa"/>
        </w:trPr>
        <w:tc>
          <w:tcPr>
            <w:tcW w:w="4972" w:type="pct"/>
          </w:tcPr>
          <w:p w:rsidR="00EF44AB" w:rsidRDefault="00EF44AB" w:rsidP="00D85198">
            <w:r>
              <w:rPr>
                <w:rFonts w:ascii="Arial" w:hAnsi="Arial" w:cs="Arial"/>
                <w:b/>
                <w:bCs/>
                <w:sz w:val="20"/>
                <w:szCs w:val="20"/>
              </w:rPr>
              <w:lastRenderedPageBreak/>
              <w:t>Performance-Based Learning</w:t>
            </w:r>
            <w:r>
              <w:rPr>
                <w:rFonts w:ascii="Arial" w:hAnsi="Arial" w:cs="Arial"/>
                <w:sz w:val="20"/>
                <w:szCs w:val="20"/>
              </w:rPr>
              <w:br/>
              <w:t xml:space="preserve">You as the learner </w:t>
            </w:r>
            <w:proofErr w:type="gramStart"/>
            <w:r>
              <w:rPr>
                <w:rFonts w:ascii="Arial" w:hAnsi="Arial" w:cs="Arial"/>
                <w:sz w:val="20"/>
                <w:szCs w:val="20"/>
              </w:rPr>
              <w:t>are</w:t>
            </w:r>
            <w:proofErr w:type="gramEnd"/>
            <w:r>
              <w:rPr>
                <w:rFonts w:ascii="Arial" w:hAnsi="Arial" w:cs="Arial"/>
                <w:sz w:val="20"/>
                <w:szCs w:val="20"/>
              </w:rPr>
              <w:t xml:space="preserve"> the most important part of instruction. As a result, performance-based tasks will identify what you must be able to do as a result of your learning. The tasks you are asked to do will determine how you can show that you have learned these skills. This performance-based course is designed around the following three competencies: 1) Plan a successful meeting. 2) Arrange travel, transportation, and housing needs. 3) Coordinate an event.  Your grade will be based on your performance of all of these competencies.</w:t>
            </w:r>
          </w:p>
        </w:tc>
      </w:tr>
      <w:tr w:rsidR="00EF44AB" w:rsidTr="00D85198">
        <w:trPr>
          <w:tblCellSpacing w:w="15" w:type="dxa"/>
        </w:trPr>
        <w:tc>
          <w:tcPr>
            <w:tcW w:w="4972" w:type="pct"/>
          </w:tcPr>
          <w:p w:rsidR="00EF44AB" w:rsidRDefault="00EF44AB" w:rsidP="00D85198">
            <w:r>
              <w:rPr>
                <w:rFonts w:ascii="Arial" w:hAnsi="Arial" w:cs="Arial"/>
                <w:sz w:val="20"/>
                <w:szCs w:val="20"/>
              </w:rPr>
              <w:t> </w:t>
            </w:r>
          </w:p>
        </w:tc>
      </w:tr>
      <w:tr w:rsidR="00EF44AB" w:rsidTr="00D85198">
        <w:trPr>
          <w:tblCellSpacing w:w="15" w:type="dxa"/>
        </w:trPr>
        <w:tc>
          <w:tcPr>
            <w:tcW w:w="4972" w:type="pct"/>
          </w:tcPr>
          <w:p w:rsidR="00EF44AB" w:rsidRDefault="00EF44AB" w:rsidP="00D85198">
            <w:r>
              <w:rPr>
                <w:rFonts w:ascii="Arial" w:hAnsi="Arial" w:cs="Arial"/>
                <w:b/>
                <w:bCs/>
                <w:sz w:val="20"/>
                <w:szCs w:val="20"/>
              </w:rPr>
              <w:t>Attendance</w:t>
            </w:r>
            <w:r>
              <w:rPr>
                <w:rFonts w:ascii="Arial" w:hAnsi="Arial" w:cs="Arial"/>
                <w:sz w:val="20"/>
                <w:szCs w:val="20"/>
              </w:rPr>
              <w:br/>
              <w:t>Responsible attendance means that you will plan your schedule so that you can be present for scheduled class sessions and manage your time so that you can complete your assignments/assessments on or before the date they are due. If you do miss a class session unexpectedly, please call me as soon as you can. If you know you will be absent from a class session ahead of time, please let me know as soon as you can so that we can work out an arrangement to get you the information and/or materials for the class you missed so that you can continue to be successful.</w:t>
            </w:r>
          </w:p>
        </w:tc>
      </w:tr>
      <w:tr w:rsidR="00EF44AB" w:rsidTr="00D85198">
        <w:trPr>
          <w:tblCellSpacing w:w="15" w:type="dxa"/>
        </w:trPr>
        <w:tc>
          <w:tcPr>
            <w:tcW w:w="4972" w:type="pct"/>
          </w:tcPr>
          <w:p w:rsidR="00EF44AB" w:rsidRDefault="00EF44AB" w:rsidP="00D85198">
            <w:r>
              <w:rPr>
                <w:rFonts w:ascii="Arial" w:hAnsi="Arial" w:cs="Arial"/>
                <w:sz w:val="20"/>
                <w:szCs w:val="20"/>
              </w:rPr>
              <w:t> </w:t>
            </w:r>
          </w:p>
        </w:tc>
      </w:tr>
      <w:tr w:rsidR="00EF44AB" w:rsidTr="00D85198">
        <w:trPr>
          <w:tblCellSpacing w:w="15" w:type="dxa"/>
        </w:trPr>
        <w:tc>
          <w:tcPr>
            <w:tcW w:w="4972" w:type="pct"/>
          </w:tcPr>
          <w:p w:rsidR="00EF44AB" w:rsidRDefault="00EF44AB" w:rsidP="00D85198">
            <w:r>
              <w:rPr>
                <w:rFonts w:ascii="Arial" w:hAnsi="Arial" w:cs="Arial"/>
                <w:b/>
                <w:bCs/>
                <w:sz w:val="20"/>
                <w:szCs w:val="20"/>
              </w:rPr>
              <w:t>How To Get The Most Out Of This Learning Experience</w:t>
            </w:r>
            <w:r>
              <w:rPr>
                <w:rFonts w:ascii="Arial" w:hAnsi="Arial" w:cs="Arial"/>
                <w:sz w:val="20"/>
                <w:szCs w:val="20"/>
              </w:rPr>
              <w:br/>
              <w:t>Take charge of your own learning. Raise questions, probe, explore, and go after what you need.</w:t>
            </w:r>
            <w:r>
              <w:rPr>
                <w:rFonts w:ascii="Arial" w:hAnsi="Arial" w:cs="Arial"/>
                <w:sz w:val="20"/>
                <w:szCs w:val="20"/>
              </w:rPr>
              <w:br/>
              <w:t>Be open. Use your imagination, consider new possibilities, and create something new for yourself. Give as well as receive. Give liberally to co-learners and be prepared to receive a great deal from them. Have fun. Plan to thoroughly enjoy this opportunity to learn and to grow in your professional competence and satisfaction.</w:t>
            </w:r>
          </w:p>
        </w:tc>
      </w:tr>
      <w:tr w:rsidR="00EF44AB" w:rsidTr="00D85198">
        <w:trPr>
          <w:tblCellSpacing w:w="15" w:type="dxa"/>
        </w:trPr>
        <w:tc>
          <w:tcPr>
            <w:tcW w:w="4972" w:type="pct"/>
          </w:tcPr>
          <w:p w:rsidR="00EF44AB" w:rsidRDefault="00EF44AB" w:rsidP="00D85198">
            <w:r>
              <w:rPr>
                <w:rFonts w:ascii="Arial" w:hAnsi="Arial" w:cs="Arial"/>
                <w:sz w:val="20"/>
                <w:szCs w:val="20"/>
              </w:rPr>
              <w:t> </w:t>
            </w:r>
          </w:p>
        </w:tc>
      </w:tr>
      <w:tr w:rsidR="00EF44AB" w:rsidTr="00D85198">
        <w:trPr>
          <w:tblCellSpacing w:w="15" w:type="dxa"/>
        </w:trPr>
        <w:tc>
          <w:tcPr>
            <w:tcW w:w="4972" w:type="pct"/>
          </w:tcPr>
          <w:p w:rsidR="00EF44AB" w:rsidRDefault="00EF44AB" w:rsidP="00D85198">
            <w:r>
              <w:rPr>
                <w:rFonts w:ascii="Arial" w:hAnsi="Arial" w:cs="Arial"/>
                <w:b/>
                <w:bCs/>
                <w:sz w:val="20"/>
                <w:szCs w:val="20"/>
              </w:rPr>
              <w:t>Written Documents</w:t>
            </w:r>
            <w:r>
              <w:rPr>
                <w:rFonts w:ascii="Arial" w:hAnsi="Arial" w:cs="Arial"/>
                <w:sz w:val="20"/>
                <w:szCs w:val="20"/>
              </w:rPr>
              <w:br/>
              <w:t xml:space="preserve">Administrative and office assistants are responsible for producing and managing accurate and effective written communications in the workplace. Therefore, your writing skills will play a large part in this class. Proper grammar, punctuation, sentence structure, and document format are extremely important and will affect your grade. The </w:t>
            </w:r>
            <w:r w:rsidRPr="003B7792">
              <w:rPr>
                <w:rFonts w:ascii="Arial" w:hAnsi="Arial" w:cs="Arial"/>
                <w:i/>
                <w:sz w:val="20"/>
                <w:szCs w:val="20"/>
              </w:rPr>
              <w:t>Gregg Reference Manual</w:t>
            </w:r>
            <w:r>
              <w:rPr>
                <w:rFonts w:ascii="Arial" w:hAnsi="Arial" w:cs="Arial"/>
                <w:sz w:val="20"/>
                <w:szCs w:val="20"/>
              </w:rPr>
              <w:t xml:space="preserve"> is a great resource to refer to when completing assignments to ensure your success. </w:t>
            </w:r>
          </w:p>
        </w:tc>
      </w:tr>
      <w:tr w:rsidR="00EF44AB" w:rsidTr="00D85198">
        <w:trPr>
          <w:tblCellSpacing w:w="15" w:type="dxa"/>
        </w:trPr>
        <w:tc>
          <w:tcPr>
            <w:tcW w:w="4972" w:type="pct"/>
          </w:tcPr>
          <w:p w:rsidR="00EF44AB" w:rsidRDefault="00EF44AB" w:rsidP="00D85198">
            <w:r>
              <w:rPr>
                <w:rFonts w:ascii="Arial" w:hAnsi="Arial" w:cs="Arial"/>
                <w:sz w:val="20"/>
                <w:szCs w:val="20"/>
              </w:rPr>
              <w:t> </w:t>
            </w:r>
          </w:p>
        </w:tc>
      </w:tr>
      <w:tr w:rsidR="00EF44AB" w:rsidTr="00D85198">
        <w:trPr>
          <w:tblCellSpacing w:w="15" w:type="dxa"/>
        </w:trPr>
        <w:tc>
          <w:tcPr>
            <w:tcW w:w="4972" w:type="pct"/>
          </w:tcPr>
          <w:p w:rsidR="00EF44AB" w:rsidRDefault="00EF44AB" w:rsidP="00D85198">
            <w:pPr>
              <w:tabs>
                <w:tab w:val="left" w:pos="345"/>
              </w:tabs>
            </w:pPr>
            <w:r>
              <w:rPr>
                <w:rFonts w:ascii="Arial" w:hAnsi="Arial" w:cs="Arial"/>
                <w:b/>
                <w:bCs/>
                <w:sz w:val="20"/>
                <w:szCs w:val="20"/>
              </w:rPr>
              <w:t>Guidelines for Mutual Respect</w:t>
            </w:r>
            <w:r>
              <w:rPr>
                <w:rFonts w:ascii="Arial" w:hAnsi="Arial" w:cs="Arial"/>
                <w:sz w:val="20"/>
                <w:szCs w:val="20"/>
              </w:rPr>
              <w:br/>
              <w:t>This Meeting, Travel, &amp; Event Planning Course is designed for collaboration rather than competition. That means that each member of the class supports the others in their efforts to succeed. Be sure to come to each class prepared to</w:t>
            </w:r>
            <w:proofErr w:type="gramStart"/>
            <w:r>
              <w:rPr>
                <w:rFonts w:ascii="Arial" w:hAnsi="Arial" w:cs="Arial"/>
                <w:sz w:val="20"/>
                <w:szCs w:val="20"/>
              </w:rPr>
              <w:t>:</w:t>
            </w:r>
            <w:proofErr w:type="gramEnd"/>
            <w:r>
              <w:rPr>
                <w:rFonts w:ascii="Arial" w:hAnsi="Arial" w:cs="Arial"/>
                <w:sz w:val="20"/>
                <w:szCs w:val="20"/>
              </w:rPr>
              <w:br/>
              <w:t>1.</w:t>
            </w:r>
            <w:r>
              <w:rPr>
                <w:rFonts w:ascii="Arial" w:hAnsi="Arial" w:cs="Arial"/>
                <w:sz w:val="20"/>
                <w:szCs w:val="20"/>
              </w:rPr>
              <w:tab/>
              <w:t>Listen with respect.</w:t>
            </w:r>
            <w:r>
              <w:rPr>
                <w:rFonts w:ascii="Arial" w:hAnsi="Arial" w:cs="Arial"/>
                <w:sz w:val="20"/>
                <w:szCs w:val="20"/>
              </w:rPr>
              <w:br/>
              <w:t>2.</w:t>
            </w:r>
            <w:r>
              <w:rPr>
                <w:rFonts w:ascii="Arial" w:hAnsi="Arial" w:cs="Arial"/>
                <w:sz w:val="20"/>
                <w:szCs w:val="20"/>
              </w:rPr>
              <w:tab/>
              <w:t>Speak with respect.</w:t>
            </w:r>
            <w:r>
              <w:rPr>
                <w:rFonts w:ascii="Arial" w:hAnsi="Arial" w:cs="Arial"/>
                <w:sz w:val="20"/>
                <w:szCs w:val="20"/>
              </w:rPr>
              <w:br/>
              <w:t>3.</w:t>
            </w:r>
            <w:r>
              <w:rPr>
                <w:rFonts w:ascii="Arial" w:hAnsi="Arial" w:cs="Arial"/>
                <w:sz w:val="20"/>
                <w:szCs w:val="20"/>
              </w:rPr>
              <w:tab/>
              <w:t>Contribute actively to the work of your team.</w:t>
            </w:r>
          </w:p>
        </w:tc>
      </w:tr>
      <w:tr w:rsidR="00EF44AB" w:rsidTr="00D85198">
        <w:trPr>
          <w:tblCellSpacing w:w="15" w:type="dxa"/>
        </w:trPr>
        <w:tc>
          <w:tcPr>
            <w:tcW w:w="4972" w:type="pct"/>
          </w:tcPr>
          <w:p w:rsidR="00EF44AB" w:rsidRDefault="00EF44AB" w:rsidP="00D85198">
            <w:r>
              <w:rPr>
                <w:rFonts w:ascii="Arial" w:hAnsi="Arial" w:cs="Arial"/>
                <w:sz w:val="20"/>
                <w:szCs w:val="20"/>
              </w:rPr>
              <w:t> </w:t>
            </w:r>
          </w:p>
        </w:tc>
      </w:tr>
      <w:tr w:rsidR="00EF44AB" w:rsidTr="00D85198">
        <w:trPr>
          <w:tblCellSpacing w:w="15" w:type="dxa"/>
        </w:trPr>
        <w:tc>
          <w:tcPr>
            <w:tcW w:w="4972" w:type="pct"/>
          </w:tcPr>
          <w:p w:rsidR="00EF44AB" w:rsidRDefault="00EF44AB" w:rsidP="00D85198">
            <w:r>
              <w:rPr>
                <w:rFonts w:ascii="Arial" w:hAnsi="Arial" w:cs="Arial"/>
                <w:b/>
                <w:bCs/>
                <w:sz w:val="20"/>
                <w:szCs w:val="20"/>
              </w:rPr>
              <w:t>Student Integrity</w:t>
            </w:r>
            <w:r>
              <w:rPr>
                <w:rFonts w:ascii="Arial" w:hAnsi="Arial" w:cs="Arial"/>
                <w:sz w:val="20"/>
                <w:szCs w:val="20"/>
              </w:rPr>
              <w:br/>
              <w:t>Employers will expect you to be honest, demonstrate ethical/professional behavior, follow work policies/procedures, respect people and property, and take appropriate action when presented with ethical dilemmas. The same is expected in this course. You are preparing for a position of responsibility dealing with confidential material, and it is extremely important for you to exhibit high personal integrity. Cheating on tests or handing in another student's work will not be tolerated. If you cheat, you will earn a zero for the test or assignment.</w:t>
            </w:r>
          </w:p>
        </w:tc>
      </w:tr>
      <w:tr w:rsidR="00EF44AB" w:rsidTr="00D85198">
        <w:trPr>
          <w:tblCellSpacing w:w="15" w:type="dxa"/>
        </w:trPr>
        <w:tc>
          <w:tcPr>
            <w:tcW w:w="4972" w:type="pct"/>
          </w:tcPr>
          <w:p w:rsidR="00EF44AB" w:rsidRDefault="00EF44AB" w:rsidP="00D85198">
            <w:r>
              <w:rPr>
                <w:rFonts w:ascii="Arial" w:hAnsi="Arial" w:cs="Arial"/>
                <w:sz w:val="20"/>
                <w:szCs w:val="20"/>
              </w:rPr>
              <w:t> </w:t>
            </w:r>
          </w:p>
        </w:tc>
      </w:tr>
      <w:tr w:rsidR="00EF44AB" w:rsidTr="00D85198">
        <w:trPr>
          <w:tblCellSpacing w:w="15" w:type="dxa"/>
        </w:trPr>
        <w:tc>
          <w:tcPr>
            <w:tcW w:w="4972" w:type="pct"/>
          </w:tcPr>
          <w:p w:rsidR="00EF44AB" w:rsidRDefault="00EF44AB" w:rsidP="00D85198">
            <w:r>
              <w:rPr>
                <w:rFonts w:ascii="Arial" w:hAnsi="Arial" w:cs="Arial"/>
                <w:b/>
                <w:bCs/>
                <w:sz w:val="20"/>
                <w:szCs w:val="20"/>
              </w:rPr>
              <w:t>NTC Policies</w:t>
            </w:r>
            <w:r>
              <w:rPr>
                <w:rFonts w:ascii="Arial" w:hAnsi="Arial" w:cs="Arial"/>
                <w:sz w:val="20"/>
                <w:szCs w:val="20"/>
              </w:rPr>
              <w:br/>
              <w:t>Students with questions regarding affirmative action, equal opportunity, harassment, computer use policy or information about any other NTC policies should refer to the current NTC catalog or student handbook available in Student Services or at this website: http://www.ntc.edu/about/policies/htm.</w:t>
            </w:r>
          </w:p>
        </w:tc>
      </w:tr>
      <w:tr w:rsidR="00EF44AB" w:rsidTr="00D85198">
        <w:trPr>
          <w:tblCellSpacing w:w="15" w:type="dxa"/>
        </w:trPr>
        <w:tc>
          <w:tcPr>
            <w:tcW w:w="4972" w:type="pct"/>
          </w:tcPr>
          <w:p w:rsidR="00EF44AB" w:rsidRDefault="00EF44AB" w:rsidP="00D85198">
            <w:r>
              <w:rPr>
                <w:rFonts w:ascii="Arial" w:hAnsi="Arial" w:cs="Arial"/>
                <w:sz w:val="20"/>
                <w:szCs w:val="20"/>
              </w:rPr>
              <w:t> </w:t>
            </w:r>
          </w:p>
        </w:tc>
      </w:tr>
      <w:tr w:rsidR="00EF44AB" w:rsidTr="00D85198">
        <w:trPr>
          <w:tblCellSpacing w:w="15" w:type="dxa"/>
        </w:trPr>
        <w:tc>
          <w:tcPr>
            <w:tcW w:w="4972" w:type="pct"/>
          </w:tcPr>
          <w:p w:rsidR="00EF44AB" w:rsidRDefault="00EF44AB" w:rsidP="00D85198">
            <w:r>
              <w:rPr>
                <w:rFonts w:ascii="Arial" w:hAnsi="Arial" w:cs="Arial"/>
                <w:b/>
                <w:bCs/>
                <w:sz w:val="20"/>
                <w:szCs w:val="20"/>
              </w:rPr>
              <w:t>ADA Statement</w:t>
            </w:r>
            <w:r>
              <w:rPr>
                <w:rFonts w:ascii="Arial" w:hAnsi="Arial" w:cs="Arial"/>
                <w:sz w:val="20"/>
                <w:szCs w:val="20"/>
              </w:rPr>
              <w:br/>
              <w:t xml:space="preserve">If you feel you may need an accommodation or special services for this class, please see me or call the Caroline S. </w:t>
            </w:r>
            <w:smartTag w:uri="urn:schemas-microsoft-com:office:smarttags" w:element="PlaceName">
              <w:r>
                <w:rPr>
                  <w:rFonts w:ascii="Arial" w:hAnsi="Arial" w:cs="Arial"/>
                  <w:sz w:val="20"/>
                  <w:szCs w:val="20"/>
                </w:rPr>
                <w:t>Mark</w:t>
              </w:r>
            </w:smartTag>
            <w:r>
              <w:rPr>
                <w:rFonts w:ascii="Arial" w:hAnsi="Arial" w:cs="Arial"/>
                <w:sz w:val="20"/>
                <w:szCs w:val="20"/>
              </w:rPr>
              <w:t xml:space="preserve"> </w:t>
            </w:r>
            <w:smartTag w:uri="urn:schemas-microsoft-com:office:smarttags" w:element="PlaceName">
              <w:r>
                <w:rPr>
                  <w:rFonts w:ascii="Arial" w:hAnsi="Arial" w:cs="Arial"/>
                  <w:sz w:val="20"/>
                  <w:szCs w:val="20"/>
                </w:rPr>
                <w:t>Center</w:t>
              </w:r>
            </w:smartTag>
            <w:r>
              <w:rPr>
                <w:rFonts w:ascii="Arial" w:hAnsi="Arial" w:cs="Arial"/>
                <w:sz w:val="20"/>
                <w:szCs w:val="20"/>
              </w:rPr>
              <w:t xml:space="preserve"> for Disabilities at 715-675-3331 or 1-888-682-7144, Ext. 4085 or TTY 715-675-6341. Information regarding these services is available at www.ntc.edu/students/studentservicesdisability.htm.</w:t>
            </w:r>
          </w:p>
        </w:tc>
      </w:tr>
      <w:tr w:rsidR="00EF44AB" w:rsidTr="00D85198">
        <w:trPr>
          <w:tblCellSpacing w:w="15" w:type="dxa"/>
        </w:trPr>
        <w:tc>
          <w:tcPr>
            <w:tcW w:w="4972" w:type="pct"/>
          </w:tcPr>
          <w:p w:rsidR="00EF44AB" w:rsidRPr="005845FF" w:rsidRDefault="00EF44AB" w:rsidP="00D85198">
            <w:pPr>
              <w:rPr>
                <w:sz w:val="16"/>
                <w:szCs w:val="16"/>
              </w:rPr>
            </w:pPr>
          </w:p>
        </w:tc>
      </w:tr>
      <w:tr w:rsidR="00EF44AB" w:rsidTr="00D85198">
        <w:trPr>
          <w:tblCellSpacing w:w="15" w:type="dxa"/>
        </w:trPr>
        <w:tc>
          <w:tcPr>
            <w:tcW w:w="4972" w:type="pct"/>
          </w:tcPr>
          <w:p w:rsidR="00EF44AB" w:rsidRDefault="00EF44AB" w:rsidP="00D85198">
            <w:r>
              <w:rPr>
                <w:rFonts w:ascii="Arial" w:hAnsi="Arial" w:cs="Arial"/>
                <w:b/>
                <w:bCs/>
                <w:sz w:val="20"/>
                <w:szCs w:val="20"/>
              </w:rPr>
              <w:t>Non-discrimination</w:t>
            </w:r>
            <w:r>
              <w:rPr>
                <w:rFonts w:ascii="Arial" w:hAnsi="Arial" w:cs="Arial"/>
                <w:sz w:val="20"/>
                <w:szCs w:val="20"/>
              </w:rPr>
              <w:br/>
              <w:t xml:space="preserve">NTC does not discriminate on the basis of age, race, sex, color, national origin, religion or disability in admission to, access to, or operations of its programs, services, or activities. NTC does not discriminate in its hiring or employment practices. </w:t>
            </w:r>
          </w:p>
        </w:tc>
      </w:tr>
      <w:tr w:rsidR="00EF44AB" w:rsidTr="00D85198">
        <w:trPr>
          <w:tblCellSpacing w:w="15" w:type="dxa"/>
        </w:trPr>
        <w:tc>
          <w:tcPr>
            <w:tcW w:w="4972" w:type="pct"/>
          </w:tcPr>
          <w:p w:rsidR="00EF44AB" w:rsidRPr="005845FF" w:rsidRDefault="00EF44AB" w:rsidP="00D85198">
            <w:pPr>
              <w:rPr>
                <w:sz w:val="16"/>
                <w:szCs w:val="16"/>
              </w:rPr>
            </w:pPr>
          </w:p>
        </w:tc>
      </w:tr>
      <w:tr w:rsidR="00EF44AB" w:rsidTr="00D85198">
        <w:trPr>
          <w:tblCellSpacing w:w="15" w:type="dxa"/>
        </w:trPr>
        <w:tc>
          <w:tcPr>
            <w:tcW w:w="4972" w:type="pct"/>
          </w:tcPr>
          <w:p w:rsidR="00EF44AB" w:rsidRDefault="00EF44AB" w:rsidP="00D85198">
            <w:r>
              <w:rPr>
                <w:rFonts w:ascii="Arial" w:hAnsi="Arial" w:cs="Arial"/>
                <w:b/>
                <w:bCs/>
                <w:sz w:val="20"/>
                <w:szCs w:val="20"/>
              </w:rPr>
              <w:lastRenderedPageBreak/>
              <w:t>Student Help Desk Information</w:t>
            </w:r>
            <w:r>
              <w:rPr>
                <w:rFonts w:ascii="Arial" w:hAnsi="Arial" w:cs="Arial"/>
                <w:sz w:val="20"/>
                <w:szCs w:val="20"/>
              </w:rPr>
              <w:br/>
              <w:t>NTC has a Student Help Desk to provide technical support for our online students. Requests for help may include login and password problems, course software use, software technical problems, and browser questions. If you have questions or need assistance when you are working on your course, you can contact the NTC Student Help Desk via e-mail at studenthelpdesk@ntc.edu or call 1-888-682-7144 ext 1660 or 675-3331 ext 1660. Please provide the following information: name of course, your student ID number, what you were trying to do, any error messages you may have received, and how to contact you.</w:t>
            </w:r>
          </w:p>
        </w:tc>
      </w:tr>
      <w:tr w:rsidR="00EF44AB" w:rsidTr="00D85198">
        <w:trPr>
          <w:tblCellSpacing w:w="15" w:type="dxa"/>
        </w:trPr>
        <w:tc>
          <w:tcPr>
            <w:tcW w:w="4972" w:type="pct"/>
          </w:tcPr>
          <w:p w:rsidR="00EF44AB" w:rsidRPr="005845FF" w:rsidRDefault="00EF44AB" w:rsidP="00D85198">
            <w:pPr>
              <w:rPr>
                <w:sz w:val="16"/>
                <w:szCs w:val="16"/>
              </w:rPr>
            </w:pPr>
          </w:p>
        </w:tc>
      </w:tr>
      <w:tr w:rsidR="00EF44AB" w:rsidTr="00D85198">
        <w:trPr>
          <w:tblCellSpacing w:w="15" w:type="dxa"/>
        </w:trPr>
        <w:tc>
          <w:tcPr>
            <w:tcW w:w="4972" w:type="pct"/>
          </w:tcPr>
          <w:p w:rsidR="00EF44AB" w:rsidRDefault="00EF44AB" w:rsidP="00D85198">
            <w:smartTag w:uri="urn:schemas-microsoft-com:office:smarttags" w:element="place">
              <w:smartTag w:uri="urn:schemas-microsoft-com:office:smarttags" w:element="PlaceName">
                <w:r>
                  <w:rPr>
                    <w:rFonts w:ascii="Arial" w:hAnsi="Arial" w:cs="Arial"/>
                    <w:b/>
                    <w:bCs/>
                    <w:sz w:val="20"/>
                    <w:szCs w:val="20"/>
                  </w:rPr>
                  <w:t>Learning</w:t>
                </w:r>
              </w:smartTag>
              <w:r>
                <w:rPr>
                  <w:rFonts w:ascii="Arial" w:hAnsi="Arial" w:cs="Arial"/>
                  <w:b/>
                  <w:bCs/>
                  <w:sz w:val="20"/>
                  <w:szCs w:val="20"/>
                </w:rPr>
                <w:t xml:space="preserve"> </w:t>
              </w:r>
              <w:smartTag w:uri="urn:schemas-microsoft-com:office:smarttags" w:element="PlaceType">
                <w:r>
                  <w:rPr>
                    <w:rFonts w:ascii="Arial" w:hAnsi="Arial" w:cs="Arial"/>
                    <w:b/>
                    <w:bCs/>
                    <w:sz w:val="20"/>
                    <w:szCs w:val="20"/>
                  </w:rPr>
                  <w:t>Center</w:t>
                </w:r>
              </w:smartTag>
            </w:smartTag>
            <w:r>
              <w:rPr>
                <w:rFonts w:ascii="Arial" w:hAnsi="Arial" w:cs="Arial"/>
                <w:sz w:val="20"/>
                <w:szCs w:val="20"/>
              </w:rPr>
              <w:br/>
              <w:t xml:space="preserve">The Learning Center provides individualized and group instruction to help students achieve their personal, academic and vocational goals. To inquire about academic help whether you attend classes at the </w:t>
            </w:r>
            <w:smartTag w:uri="urn:schemas-microsoft-com:office:smarttags" w:element="City">
              <w:r>
                <w:rPr>
                  <w:rFonts w:ascii="Arial" w:hAnsi="Arial" w:cs="Arial"/>
                  <w:sz w:val="20"/>
                  <w:szCs w:val="20"/>
                </w:rPr>
                <w:t>Wausau</w:t>
              </w:r>
            </w:smartTag>
            <w:r>
              <w:rPr>
                <w:rFonts w:ascii="Arial" w:hAnsi="Arial" w:cs="Arial"/>
                <w:sz w:val="20"/>
                <w:szCs w:val="20"/>
              </w:rPr>
              <w:t xml:space="preserve"> campus or at a regional campus, call </w:t>
            </w:r>
            <w:smartTag w:uri="urn:schemas-microsoft-com:office:smarttags" w:element="place">
              <w:smartTag w:uri="urn:schemas-microsoft-com:office:smarttags" w:element="PlaceName">
                <w:r>
                  <w:rPr>
                    <w:rFonts w:ascii="Arial" w:hAnsi="Arial" w:cs="Arial"/>
                    <w:sz w:val="20"/>
                    <w:szCs w:val="20"/>
                  </w:rPr>
                  <w:t>Northcentral</w:t>
                </w:r>
              </w:smartTag>
              <w:r>
                <w:rPr>
                  <w:rFonts w:ascii="Arial" w:hAnsi="Arial" w:cs="Arial"/>
                  <w:sz w:val="20"/>
                  <w:szCs w:val="20"/>
                </w:rPr>
                <w:t xml:space="preserve"> </w:t>
              </w:r>
              <w:smartTag w:uri="urn:schemas-microsoft-com:office:smarttags" w:element="PlaceName">
                <w:r>
                  <w:rPr>
                    <w:rFonts w:ascii="Arial" w:hAnsi="Arial" w:cs="Arial"/>
                    <w:sz w:val="20"/>
                    <w:szCs w:val="20"/>
                  </w:rPr>
                  <w:t>Technical</w:t>
                </w:r>
              </w:smartTag>
              <w:r>
                <w:rPr>
                  <w:rFonts w:ascii="Arial" w:hAnsi="Arial" w:cs="Arial"/>
                  <w:sz w:val="20"/>
                  <w:szCs w:val="20"/>
                </w:rPr>
                <w:t xml:space="preserve"> </w:t>
              </w:r>
              <w:smartTag w:uri="urn:schemas-microsoft-com:office:smarttags" w:element="PlaceType">
                <w:r>
                  <w:rPr>
                    <w:rFonts w:ascii="Arial" w:hAnsi="Arial" w:cs="Arial"/>
                    <w:sz w:val="20"/>
                    <w:szCs w:val="20"/>
                  </w:rPr>
                  <w:t>College</w:t>
                </w:r>
              </w:smartTag>
            </w:smartTag>
            <w:r>
              <w:rPr>
                <w:rFonts w:ascii="Arial" w:hAnsi="Arial" w:cs="Arial"/>
                <w:sz w:val="20"/>
                <w:szCs w:val="20"/>
              </w:rPr>
              <w:t xml:space="preserve"> at 715.675.3331 or 1.888.NTC.7144, Ext. 4970. Or, stop in at NTC's Learning Center-Wausau Campus, </w:t>
            </w:r>
            <w:smartTag w:uri="urn:schemas-microsoft-com:office:smarttags" w:element="address">
              <w:smartTag w:uri="urn:schemas-microsoft-com:office:smarttags" w:element="Street">
                <w:r>
                  <w:rPr>
                    <w:rFonts w:ascii="Arial" w:hAnsi="Arial" w:cs="Arial"/>
                    <w:sz w:val="20"/>
                    <w:szCs w:val="20"/>
                  </w:rPr>
                  <w:t>1000 West Campus Drive</w:t>
                </w:r>
              </w:smartTag>
              <w:r>
                <w:rPr>
                  <w:rFonts w:ascii="Arial" w:hAnsi="Arial" w:cs="Arial"/>
                  <w:sz w:val="20"/>
                  <w:szCs w:val="20"/>
                </w:rPr>
                <w:t xml:space="preserve">, </w:t>
              </w:r>
              <w:smartTag w:uri="urn:schemas-microsoft-com:office:smarttags" w:element="City">
                <w:r>
                  <w:rPr>
                    <w:rFonts w:ascii="Arial" w:hAnsi="Arial" w:cs="Arial"/>
                    <w:sz w:val="20"/>
                    <w:szCs w:val="20"/>
                  </w:rPr>
                  <w:t>Wausau</w:t>
                </w:r>
              </w:smartTag>
              <w:r>
                <w:rPr>
                  <w:rFonts w:ascii="Arial" w:hAnsi="Arial" w:cs="Arial"/>
                  <w:sz w:val="20"/>
                  <w:szCs w:val="20"/>
                </w:rPr>
                <w:t xml:space="preserve">, </w:t>
              </w:r>
              <w:smartTag w:uri="urn:schemas-microsoft-com:office:smarttags" w:element="State">
                <w:r>
                  <w:rPr>
                    <w:rFonts w:ascii="Arial" w:hAnsi="Arial" w:cs="Arial"/>
                    <w:sz w:val="20"/>
                    <w:szCs w:val="20"/>
                  </w:rPr>
                  <w:t>WI</w:t>
                </w:r>
              </w:smartTag>
              <w:r>
                <w:rPr>
                  <w:rFonts w:ascii="Arial" w:hAnsi="Arial" w:cs="Arial"/>
                  <w:sz w:val="20"/>
                  <w:szCs w:val="20"/>
                </w:rPr>
                <w:t xml:space="preserve"> </w:t>
              </w:r>
              <w:smartTag w:uri="urn:schemas-microsoft-com:office:smarttags" w:element="PostalCode">
                <w:r>
                  <w:rPr>
                    <w:rFonts w:ascii="Arial" w:hAnsi="Arial" w:cs="Arial"/>
                    <w:sz w:val="20"/>
                    <w:szCs w:val="20"/>
                  </w:rPr>
                  <w:t>54401</w:t>
                </w:r>
              </w:smartTag>
            </w:smartTag>
          </w:p>
        </w:tc>
      </w:tr>
      <w:tr w:rsidR="00EF44AB" w:rsidTr="00D85198">
        <w:trPr>
          <w:tblCellSpacing w:w="15" w:type="dxa"/>
        </w:trPr>
        <w:tc>
          <w:tcPr>
            <w:tcW w:w="4972" w:type="pct"/>
          </w:tcPr>
          <w:p w:rsidR="00EF44AB" w:rsidRPr="005845FF" w:rsidRDefault="00EF44AB" w:rsidP="00D85198">
            <w:pPr>
              <w:rPr>
                <w:sz w:val="16"/>
                <w:szCs w:val="16"/>
              </w:rPr>
            </w:pPr>
          </w:p>
        </w:tc>
      </w:tr>
      <w:tr w:rsidR="00EF44AB" w:rsidTr="00D85198">
        <w:trPr>
          <w:tblCellSpacing w:w="15" w:type="dxa"/>
        </w:trPr>
        <w:tc>
          <w:tcPr>
            <w:tcW w:w="4972" w:type="pct"/>
          </w:tcPr>
          <w:p w:rsidR="00EF44AB" w:rsidRDefault="00EF44AB" w:rsidP="00D85198">
            <w:r>
              <w:rPr>
                <w:rFonts w:ascii="Arial" w:hAnsi="Arial" w:cs="Arial"/>
                <w:b/>
                <w:bCs/>
                <w:sz w:val="20"/>
                <w:szCs w:val="20"/>
              </w:rPr>
              <w:t>Email</w:t>
            </w:r>
            <w:r>
              <w:rPr>
                <w:rFonts w:ascii="Arial" w:hAnsi="Arial" w:cs="Arial"/>
                <w:sz w:val="20"/>
                <w:szCs w:val="20"/>
              </w:rPr>
              <w:br/>
              <w:t>If I need to contact you via email, the message will be sent to your NTC e-mail address. Please check your NTC email account on a regular basis.</w:t>
            </w:r>
          </w:p>
        </w:tc>
      </w:tr>
      <w:tr w:rsidR="00EF44AB" w:rsidTr="00D85198">
        <w:trPr>
          <w:tblCellSpacing w:w="15" w:type="dxa"/>
        </w:trPr>
        <w:tc>
          <w:tcPr>
            <w:tcW w:w="4972" w:type="pct"/>
          </w:tcPr>
          <w:p w:rsidR="00EF44AB" w:rsidRPr="005845FF" w:rsidRDefault="00EF44AB" w:rsidP="00D85198">
            <w:pPr>
              <w:rPr>
                <w:sz w:val="14"/>
              </w:rPr>
            </w:pPr>
          </w:p>
        </w:tc>
      </w:tr>
      <w:tr w:rsidR="00EF44AB" w:rsidTr="00D85198">
        <w:trPr>
          <w:tblCellSpacing w:w="15" w:type="dxa"/>
        </w:trPr>
        <w:tc>
          <w:tcPr>
            <w:tcW w:w="4972" w:type="pct"/>
          </w:tcPr>
          <w:p w:rsidR="00EF44AB" w:rsidRDefault="00EF44AB" w:rsidP="00D85198">
            <w:r>
              <w:rPr>
                <w:rFonts w:ascii="Arial" w:hAnsi="Arial" w:cs="Arial"/>
                <w:b/>
                <w:bCs/>
                <w:sz w:val="20"/>
                <w:szCs w:val="20"/>
              </w:rPr>
              <w:t>Cell Phones</w:t>
            </w:r>
            <w:r>
              <w:rPr>
                <w:rFonts w:ascii="Arial" w:hAnsi="Arial" w:cs="Arial"/>
                <w:sz w:val="20"/>
                <w:szCs w:val="20"/>
              </w:rPr>
              <w:br/>
              <w:t>Please turn off your cell phone or set your phone to vibrate when you enter the classroom.</w:t>
            </w:r>
          </w:p>
        </w:tc>
      </w:tr>
      <w:tr w:rsidR="00EF44AB" w:rsidTr="00D85198">
        <w:trPr>
          <w:tblCellSpacing w:w="15" w:type="dxa"/>
        </w:trPr>
        <w:tc>
          <w:tcPr>
            <w:tcW w:w="4972" w:type="pct"/>
          </w:tcPr>
          <w:p w:rsidR="00EF44AB" w:rsidRPr="005845FF" w:rsidRDefault="00EF44AB" w:rsidP="00D85198">
            <w:pPr>
              <w:rPr>
                <w:sz w:val="16"/>
                <w:szCs w:val="16"/>
              </w:rPr>
            </w:pPr>
          </w:p>
        </w:tc>
      </w:tr>
      <w:tr w:rsidR="00EF44AB" w:rsidTr="00D85198">
        <w:trPr>
          <w:tblCellSpacing w:w="15" w:type="dxa"/>
        </w:trPr>
        <w:tc>
          <w:tcPr>
            <w:tcW w:w="4972" w:type="pct"/>
          </w:tcPr>
          <w:p w:rsidR="00EF44AB" w:rsidRDefault="00EF44AB" w:rsidP="00D85198">
            <w:pPr>
              <w:rPr>
                <w:rFonts w:ascii="Arial" w:hAnsi="Arial" w:cs="Arial"/>
                <w:b/>
                <w:bCs/>
                <w:sz w:val="20"/>
                <w:szCs w:val="20"/>
              </w:rPr>
            </w:pPr>
            <w:r>
              <w:rPr>
                <w:rFonts w:ascii="Arial" w:hAnsi="Arial" w:cs="Arial"/>
                <w:b/>
                <w:bCs/>
                <w:sz w:val="20"/>
                <w:szCs w:val="20"/>
              </w:rPr>
              <w:t>Syllabus Revisions</w:t>
            </w:r>
          </w:p>
          <w:p w:rsidR="00EF44AB" w:rsidRDefault="00EF44AB" w:rsidP="00D85198">
            <w:r>
              <w:rPr>
                <w:rFonts w:ascii="Arial" w:hAnsi="Arial" w:cs="Arial"/>
                <w:sz w:val="20"/>
                <w:szCs w:val="20"/>
              </w:rPr>
              <w:t xml:space="preserve">I will work to keep the course on the published schedule. However, if alterations to the schedule are necessary, I reserve the right to make changes to the syllabus when I believe it is to your benefit to do so. I will communicate those changes to you in a timely manner to avoid any surprises and help you continue to do well in the course. </w:t>
            </w:r>
            <w:r w:rsidRPr="00DE5236">
              <w:rPr>
                <w:rFonts w:ascii="Arial" w:hAnsi="Arial" w:cs="Arial"/>
                <w:b/>
                <w:i/>
                <w:sz w:val="20"/>
                <w:szCs w:val="20"/>
              </w:rPr>
              <w:t>Best wishes for a successful and rewarding learning journey!</w:t>
            </w:r>
          </w:p>
        </w:tc>
      </w:tr>
    </w:tbl>
    <w:p w:rsidR="00EF44AB" w:rsidRDefault="00EF44AB" w:rsidP="00EF44AB"/>
    <w:tbl>
      <w:tblPr>
        <w:tblStyle w:val="TableGrid8"/>
        <w:tblW w:w="0" w:type="auto"/>
        <w:tblLook w:val="04A0"/>
      </w:tblPr>
      <w:tblGrid>
        <w:gridCol w:w="2538"/>
        <w:gridCol w:w="6480"/>
        <w:gridCol w:w="1710"/>
      </w:tblGrid>
      <w:tr w:rsidR="00EF44AB" w:rsidRPr="005845FF" w:rsidTr="00D85198">
        <w:trPr>
          <w:cnfStyle w:val="100000000000"/>
        </w:trPr>
        <w:tc>
          <w:tcPr>
            <w:tcW w:w="2538" w:type="dxa"/>
          </w:tcPr>
          <w:p w:rsidR="00EF44AB" w:rsidRPr="005845FF" w:rsidRDefault="00EF44AB" w:rsidP="00D85198">
            <w:pPr>
              <w:jc w:val="center"/>
              <w:rPr>
                <w:rFonts w:ascii="Arial" w:hAnsi="Arial" w:cs="Arial"/>
              </w:rPr>
            </w:pPr>
            <w:r w:rsidRPr="005845FF">
              <w:rPr>
                <w:rFonts w:ascii="Arial" w:hAnsi="Arial" w:cs="Arial"/>
              </w:rPr>
              <w:t>Class Date</w:t>
            </w:r>
          </w:p>
        </w:tc>
        <w:tc>
          <w:tcPr>
            <w:tcW w:w="6480" w:type="dxa"/>
          </w:tcPr>
          <w:p w:rsidR="00EF44AB" w:rsidRPr="005845FF" w:rsidRDefault="00EF44AB" w:rsidP="00D85198">
            <w:pPr>
              <w:jc w:val="center"/>
              <w:rPr>
                <w:rFonts w:ascii="Arial" w:hAnsi="Arial" w:cs="Arial"/>
              </w:rPr>
            </w:pPr>
            <w:r w:rsidRPr="005845FF">
              <w:rPr>
                <w:rFonts w:ascii="Arial" w:hAnsi="Arial" w:cs="Arial"/>
              </w:rPr>
              <w:t>Assignment Name</w:t>
            </w:r>
          </w:p>
        </w:tc>
        <w:tc>
          <w:tcPr>
            <w:tcW w:w="1710" w:type="dxa"/>
          </w:tcPr>
          <w:p w:rsidR="00EF44AB" w:rsidRPr="005845FF" w:rsidRDefault="00EF44AB" w:rsidP="00D85198">
            <w:pPr>
              <w:jc w:val="center"/>
              <w:rPr>
                <w:rFonts w:ascii="Arial" w:hAnsi="Arial" w:cs="Arial"/>
              </w:rPr>
            </w:pPr>
            <w:r w:rsidRPr="005845FF">
              <w:rPr>
                <w:rFonts w:ascii="Arial" w:hAnsi="Arial" w:cs="Arial"/>
              </w:rPr>
              <w:t>Assignment Due Date</w:t>
            </w:r>
          </w:p>
        </w:tc>
      </w:tr>
      <w:tr w:rsidR="00EF44AB" w:rsidRPr="005845FF" w:rsidTr="00D85198">
        <w:tc>
          <w:tcPr>
            <w:tcW w:w="2538" w:type="dxa"/>
          </w:tcPr>
          <w:p w:rsidR="00EF44AB" w:rsidRPr="005845FF" w:rsidRDefault="00EF44AB" w:rsidP="009206C6">
            <w:pPr>
              <w:jc w:val="right"/>
              <w:rPr>
                <w:rFonts w:ascii="Arial" w:hAnsi="Arial" w:cs="Arial"/>
              </w:rPr>
            </w:pPr>
            <w:r w:rsidRPr="005845FF">
              <w:rPr>
                <w:rFonts w:ascii="Arial" w:hAnsi="Arial" w:cs="Arial"/>
              </w:rPr>
              <w:t xml:space="preserve"> </w:t>
            </w:r>
            <w:r w:rsidR="009206C6">
              <w:rPr>
                <w:rFonts w:ascii="Arial" w:hAnsi="Arial" w:cs="Arial"/>
              </w:rPr>
              <w:t>January</w:t>
            </w:r>
            <w:r w:rsidRPr="005845FF">
              <w:rPr>
                <w:rFonts w:ascii="Arial" w:hAnsi="Arial" w:cs="Arial"/>
              </w:rPr>
              <w:t xml:space="preserve"> 26, 201</w:t>
            </w:r>
            <w:r w:rsidR="009206C6">
              <w:rPr>
                <w:rFonts w:ascii="Arial" w:hAnsi="Arial" w:cs="Arial"/>
              </w:rPr>
              <w:t>1</w:t>
            </w:r>
          </w:p>
        </w:tc>
        <w:tc>
          <w:tcPr>
            <w:tcW w:w="6480" w:type="dxa"/>
          </w:tcPr>
          <w:p w:rsidR="00EF44AB" w:rsidRPr="00AF78B4" w:rsidRDefault="00EF44AB" w:rsidP="00D85198">
            <w:pPr>
              <w:jc w:val="center"/>
              <w:rPr>
                <w:rFonts w:ascii="Arial" w:hAnsi="Arial" w:cs="Arial"/>
                <w:sz w:val="28"/>
                <w:szCs w:val="28"/>
              </w:rPr>
            </w:pPr>
            <w:r w:rsidRPr="00AF78B4">
              <w:rPr>
                <w:rFonts w:ascii="Arial" w:hAnsi="Arial" w:cs="Arial"/>
              </w:rPr>
              <w:t>Learning Plan – Introduction to Course Material</w:t>
            </w:r>
            <w:r>
              <w:rPr>
                <w:rFonts w:ascii="Arial" w:hAnsi="Arial" w:cs="Arial"/>
              </w:rPr>
              <w:t xml:space="preserve"> &amp; Discussion Board</w:t>
            </w:r>
          </w:p>
        </w:tc>
        <w:tc>
          <w:tcPr>
            <w:tcW w:w="1710" w:type="dxa"/>
          </w:tcPr>
          <w:p w:rsidR="00EF44AB" w:rsidRPr="005845FF" w:rsidRDefault="009206C6" w:rsidP="009206C6">
            <w:pPr>
              <w:jc w:val="center"/>
              <w:rPr>
                <w:rFonts w:ascii="Arial" w:hAnsi="Arial" w:cs="Arial"/>
              </w:rPr>
            </w:pPr>
            <w:r>
              <w:rPr>
                <w:rFonts w:ascii="Arial" w:hAnsi="Arial" w:cs="Arial"/>
              </w:rPr>
              <w:t>1</w:t>
            </w:r>
            <w:r w:rsidR="00EF44AB">
              <w:rPr>
                <w:rFonts w:ascii="Arial" w:hAnsi="Arial" w:cs="Arial"/>
              </w:rPr>
              <w:t>/31/1</w:t>
            </w:r>
            <w:r>
              <w:rPr>
                <w:rFonts w:ascii="Arial" w:hAnsi="Arial" w:cs="Arial"/>
              </w:rPr>
              <w:t>1</w:t>
            </w:r>
          </w:p>
        </w:tc>
      </w:tr>
      <w:tr w:rsidR="00EF44AB" w:rsidRPr="005845FF" w:rsidTr="00D85198">
        <w:tc>
          <w:tcPr>
            <w:tcW w:w="2538" w:type="dxa"/>
          </w:tcPr>
          <w:p w:rsidR="00EF44AB" w:rsidRPr="005845FF" w:rsidRDefault="009206C6" w:rsidP="009206C6">
            <w:pPr>
              <w:jc w:val="right"/>
              <w:rPr>
                <w:rFonts w:ascii="Arial" w:hAnsi="Arial" w:cs="Arial"/>
              </w:rPr>
            </w:pPr>
            <w:r>
              <w:rPr>
                <w:rFonts w:ascii="Arial" w:hAnsi="Arial" w:cs="Arial"/>
              </w:rPr>
              <w:t>February</w:t>
            </w:r>
            <w:r w:rsidR="00EF44AB" w:rsidRPr="005845FF">
              <w:rPr>
                <w:rFonts w:ascii="Arial" w:hAnsi="Arial" w:cs="Arial"/>
              </w:rPr>
              <w:t xml:space="preserve"> 2, 201</w:t>
            </w:r>
            <w:r>
              <w:rPr>
                <w:rFonts w:ascii="Arial" w:hAnsi="Arial" w:cs="Arial"/>
              </w:rPr>
              <w:t>1</w:t>
            </w:r>
          </w:p>
        </w:tc>
        <w:tc>
          <w:tcPr>
            <w:tcW w:w="6480" w:type="dxa"/>
          </w:tcPr>
          <w:p w:rsidR="00EF44AB" w:rsidRPr="005845FF" w:rsidRDefault="00EF44AB" w:rsidP="00D85198">
            <w:pPr>
              <w:jc w:val="center"/>
              <w:rPr>
                <w:rFonts w:ascii="Arial" w:hAnsi="Arial" w:cs="Arial"/>
              </w:rPr>
            </w:pPr>
            <w:r>
              <w:rPr>
                <w:rFonts w:ascii="Arial" w:hAnsi="Arial" w:cs="Arial"/>
              </w:rPr>
              <w:t xml:space="preserve">Learning Plan 1.1 – Plan a Meeting </w:t>
            </w:r>
          </w:p>
        </w:tc>
        <w:tc>
          <w:tcPr>
            <w:tcW w:w="1710" w:type="dxa"/>
          </w:tcPr>
          <w:p w:rsidR="00EF44AB" w:rsidRPr="005845FF" w:rsidRDefault="003A2C71" w:rsidP="003A2C71">
            <w:pPr>
              <w:jc w:val="center"/>
              <w:rPr>
                <w:rFonts w:ascii="Arial" w:hAnsi="Arial" w:cs="Arial"/>
              </w:rPr>
            </w:pPr>
            <w:r>
              <w:rPr>
                <w:rFonts w:ascii="Arial" w:hAnsi="Arial" w:cs="Arial"/>
              </w:rPr>
              <w:t>2</w:t>
            </w:r>
            <w:r w:rsidR="00EF44AB">
              <w:rPr>
                <w:rFonts w:ascii="Arial" w:hAnsi="Arial" w:cs="Arial"/>
              </w:rPr>
              <w:t>/7/1</w:t>
            </w:r>
            <w:r>
              <w:rPr>
                <w:rFonts w:ascii="Arial" w:hAnsi="Arial" w:cs="Arial"/>
              </w:rPr>
              <w:t>1</w:t>
            </w:r>
          </w:p>
        </w:tc>
      </w:tr>
      <w:tr w:rsidR="00EF44AB" w:rsidRPr="005845FF" w:rsidTr="00D85198">
        <w:tc>
          <w:tcPr>
            <w:tcW w:w="2538" w:type="dxa"/>
          </w:tcPr>
          <w:p w:rsidR="00EF44AB" w:rsidRPr="005845FF" w:rsidRDefault="009206C6" w:rsidP="00D85198">
            <w:pPr>
              <w:jc w:val="right"/>
              <w:rPr>
                <w:rFonts w:ascii="Arial" w:hAnsi="Arial" w:cs="Arial"/>
              </w:rPr>
            </w:pPr>
            <w:r>
              <w:rPr>
                <w:rFonts w:ascii="Arial" w:hAnsi="Arial" w:cs="Arial"/>
              </w:rPr>
              <w:t>February</w:t>
            </w:r>
            <w:r w:rsidR="00EF44AB" w:rsidRPr="005845FF">
              <w:rPr>
                <w:rFonts w:ascii="Arial" w:hAnsi="Arial" w:cs="Arial"/>
              </w:rPr>
              <w:t xml:space="preserve"> 9, 201</w:t>
            </w:r>
            <w:r>
              <w:rPr>
                <w:rFonts w:ascii="Arial" w:hAnsi="Arial" w:cs="Arial"/>
              </w:rPr>
              <w:t>1</w:t>
            </w:r>
          </w:p>
        </w:tc>
        <w:tc>
          <w:tcPr>
            <w:tcW w:w="6480" w:type="dxa"/>
          </w:tcPr>
          <w:p w:rsidR="00EF44AB" w:rsidRPr="005845FF" w:rsidRDefault="00EF44AB" w:rsidP="00D85198">
            <w:pPr>
              <w:jc w:val="center"/>
              <w:rPr>
                <w:rFonts w:ascii="Arial" w:hAnsi="Arial" w:cs="Arial"/>
              </w:rPr>
            </w:pPr>
            <w:r>
              <w:rPr>
                <w:rFonts w:ascii="Arial" w:hAnsi="Arial" w:cs="Arial"/>
              </w:rPr>
              <w:t>Learning Plan 1.2 – Plan a Meeting</w:t>
            </w:r>
          </w:p>
        </w:tc>
        <w:tc>
          <w:tcPr>
            <w:tcW w:w="1710" w:type="dxa"/>
          </w:tcPr>
          <w:p w:rsidR="00EF44AB" w:rsidRPr="005845FF" w:rsidRDefault="003A2C71" w:rsidP="003A2C71">
            <w:pPr>
              <w:jc w:val="center"/>
              <w:rPr>
                <w:rFonts w:ascii="Arial" w:hAnsi="Arial" w:cs="Arial"/>
              </w:rPr>
            </w:pPr>
            <w:r>
              <w:rPr>
                <w:rFonts w:ascii="Arial" w:hAnsi="Arial" w:cs="Arial"/>
              </w:rPr>
              <w:t>2</w:t>
            </w:r>
            <w:r w:rsidR="00EF44AB">
              <w:rPr>
                <w:rFonts w:ascii="Arial" w:hAnsi="Arial" w:cs="Arial"/>
              </w:rPr>
              <w:t>/14/1</w:t>
            </w:r>
            <w:r>
              <w:rPr>
                <w:rFonts w:ascii="Arial" w:hAnsi="Arial" w:cs="Arial"/>
              </w:rPr>
              <w:t>1</w:t>
            </w:r>
          </w:p>
        </w:tc>
      </w:tr>
      <w:tr w:rsidR="00EF44AB" w:rsidRPr="005845FF" w:rsidTr="00D85198">
        <w:tc>
          <w:tcPr>
            <w:tcW w:w="2538" w:type="dxa"/>
          </w:tcPr>
          <w:p w:rsidR="00EF44AB" w:rsidRPr="005845FF" w:rsidRDefault="009206C6" w:rsidP="00D85198">
            <w:pPr>
              <w:jc w:val="right"/>
              <w:rPr>
                <w:rFonts w:ascii="Arial" w:hAnsi="Arial" w:cs="Arial"/>
              </w:rPr>
            </w:pPr>
            <w:r>
              <w:rPr>
                <w:rFonts w:ascii="Arial" w:hAnsi="Arial" w:cs="Arial"/>
              </w:rPr>
              <w:t>February</w:t>
            </w:r>
            <w:r w:rsidR="00EF44AB" w:rsidRPr="005845FF">
              <w:rPr>
                <w:rFonts w:ascii="Arial" w:hAnsi="Arial" w:cs="Arial"/>
              </w:rPr>
              <w:t xml:space="preserve"> 16, 201</w:t>
            </w:r>
            <w:r>
              <w:rPr>
                <w:rFonts w:ascii="Arial" w:hAnsi="Arial" w:cs="Arial"/>
              </w:rPr>
              <w:t>1</w:t>
            </w:r>
          </w:p>
        </w:tc>
        <w:tc>
          <w:tcPr>
            <w:tcW w:w="6480" w:type="dxa"/>
          </w:tcPr>
          <w:p w:rsidR="00EF44AB" w:rsidRPr="005845FF" w:rsidRDefault="00EF44AB" w:rsidP="00D85198">
            <w:pPr>
              <w:jc w:val="center"/>
              <w:rPr>
                <w:rFonts w:ascii="Arial" w:hAnsi="Arial" w:cs="Arial"/>
              </w:rPr>
            </w:pPr>
            <w:r>
              <w:rPr>
                <w:rFonts w:ascii="Arial" w:hAnsi="Arial" w:cs="Arial"/>
              </w:rPr>
              <w:t>Learning Plan 1.3 – Plan a Meeting</w:t>
            </w:r>
          </w:p>
        </w:tc>
        <w:tc>
          <w:tcPr>
            <w:tcW w:w="1710" w:type="dxa"/>
          </w:tcPr>
          <w:p w:rsidR="00EF44AB" w:rsidRPr="005845FF" w:rsidRDefault="003A2C71" w:rsidP="003A2C71">
            <w:pPr>
              <w:jc w:val="center"/>
              <w:rPr>
                <w:rFonts w:ascii="Arial" w:hAnsi="Arial" w:cs="Arial"/>
              </w:rPr>
            </w:pPr>
            <w:r>
              <w:rPr>
                <w:rFonts w:ascii="Arial" w:hAnsi="Arial" w:cs="Arial"/>
              </w:rPr>
              <w:t>2</w:t>
            </w:r>
            <w:r w:rsidR="00EF44AB">
              <w:rPr>
                <w:rFonts w:ascii="Arial" w:hAnsi="Arial" w:cs="Arial"/>
              </w:rPr>
              <w:t>/21/1</w:t>
            </w:r>
            <w:r>
              <w:rPr>
                <w:rFonts w:ascii="Arial" w:hAnsi="Arial" w:cs="Arial"/>
              </w:rPr>
              <w:t>1</w:t>
            </w:r>
          </w:p>
        </w:tc>
      </w:tr>
      <w:tr w:rsidR="00EF44AB" w:rsidRPr="005845FF" w:rsidTr="00D8782F">
        <w:tc>
          <w:tcPr>
            <w:tcW w:w="2538" w:type="dxa"/>
            <w:tcBorders>
              <w:bottom w:val="single" w:sz="6" w:space="0" w:color="000080"/>
            </w:tcBorders>
          </w:tcPr>
          <w:p w:rsidR="00EF44AB" w:rsidRPr="005845FF" w:rsidRDefault="009206C6" w:rsidP="00D85198">
            <w:pPr>
              <w:jc w:val="right"/>
              <w:rPr>
                <w:rFonts w:ascii="Arial" w:hAnsi="Arial" w:cs="Arial"/>
              </w:rPr>
            </w:pPr>
            <w:r>
              <w:rPr>
                <w:rFonts w:ascii="Arial" w:hAnsi="Arial" w:cs="Arial"/>
              </w:rPr>
              <w:t xml:space="preserve">February </w:t>
            </w:r>
            <w:r w:rsidR="00EF44AB" w:rsidRPr="005845FF">
              <w:rPr>
                <w:rFonts w:ascii="Arial" w:hAnsi="Arial" w:cs="Arial"/>
              </w:rPr>
              <w:t>23, 201</w:t>
            </w:r>
            <w:r>
              <w:rPr>
                <w:rFonts w:ascii="Arial" w:hAnsi="Arial" w:cs="Arial"/>
              </w:rPr>
              <w:t>1</w:t>
            </w:r>
          </w:p>
        </w:tc>
        <w:tc>
          <w:tcPr>
            <w:tcW w:w="6480" w:type="dxa"/>
            <w:tcBorders>
              <w:bottom w:val="single" w:sz="6" w:space="0" w:color="000080"/>
            </w:tcBorders>
          </w:tcPr>
          <w:p w:rsidR="00EF44AB" w:rsidRPr="005845FF" w:rsidRDefault="00EF44AB" w:rsidP="00D85198">
            <w:pPr>
              <w:jc w:val="center"/>
              <w:rPr>
                <w:rFonts w:ascii="Arial" w:hAnsi="Arial" w:cs="Arial"/>
              </w:rPr>
            </w:pPr>
            <w:r>
              <w:rPr>
                <w:rFonts w:ascii="Arial" w:hAnsi="Arial" w:cs="Arial"/>
              </w:rPr>
              <w:t>Learning Plan 1.4 – Plan a Meeting</w:t>
            </w:r>
          </w:p>
        </w:tc>
        <w:tc>
          <w:tcPr>
            <w:tcW w:w="1710" w:type="dxa"/>
            <w:tcBorders>
              <w:bottom w:val="single" w:sz="6" w:space="0" w:color="000080"/>
            </w:tcBorders>
          </w:tcPr>
          <w:p w:rsidR="00EF44AB" w:rsidRPr="005845FF" w:rsidRDefault="003A2C71" w:rsidP="003A2C71">
            <w:pPr>
              <w:jc w:val="center"/>
              <w:rPr>
                <w:rFonts w:ascii="Arial" w:hAnsi="Arial" w:cs="Arial"/>
              </w:rPr>
            </w:pPr>
            <w:r>
              <w:rPr>
                <w:rFonts w:ascii="Arial" w:hAnsi="Arial" w:cs="Arial"/>
              </w:rPr>
              <w:t>2</w:t>
            </w:r>
            <w:r w:rsidR="00EF44AB">
              <w:rPr>
                <w:rFonts w:ascii="Arial" w:hAnsi="Arial" w:cs="Arial"/>
              </w:rPr>
              <w:t>/28/1</w:t>
            </w:r>
            <w:r>
              <w:rPr>
                <w:rFonts w:ascii="Arial" w:hAnsi="Arial" w:cs="Arial"/>
              </w:rPr>
              <w:t>1</w:t>
            </w:r>
          </w:p>
        </w:tc>
      </w:tr>
      <w:tr w:rsidR="009206C6" w:rsidRPr="005845FF" w:rsidTr="00D8782F">
        <w:tc>
          <w:tcPr>
            <w:tcW w:w="2538" w:type="dxa"/>
            <w:shd w:val="clear" w:color="auto" w:fill="FDE9D9" w:themeFill="accent6" w:themeFillTint="33"/>
          </w:tcPr>
          <w:p w:rsidR="009206C6" w:rsidRPr="009206C6" w:rsidRDefault="009206C6" w:rsidP="00D85198">
            <w:pPr>
              <w:jc w:val="right"/>
              <w:rPr>
                <w:rFonts w:ascii="Arial" w:hAnsi="Arial" w:cs="Arial"/>
              </w:rPr>
            </w:pPr>
            <w:r w:rsidRPr="009206C6">
              <w:rPr>
                <w:rFonts w:ascii="Arial" w:hAnsi="Arial" w:cs="Arial"/>
              </w:rPr>
              <w:t>March 2, 2011</w:t>
            </w:r>
          </w:p>
        </w:tc>
        <w:tc>
          <w:tcPr>
            <w:tcW w:w="6480" w:type="dxa"/>
            <w:shd w:val="clear" w:color="auto" w:fill="FDE9D9" w:themeFill="accent6" w:themeFillTint="33"/>
          </w:tcPr>
          <w:p w:rsidR="009206C6" w:rsidRPr="005845FF" w:rsidRDefault="0014516E" w:rsidP="00B71699">
            <w:pPr>
              <w:jc w:val="center"/>
              <w:rPr>
                <w:rFonts w:ascii="Arial" w:hAnsi="Arial" w:cs="Arial"/>
              </w:rPr>
            </w:pPr>
            <w:r>
              <w:rPr>
                <w:rFonts w:ascii="Arial" w:hAnsi="Arial" w:cs="Arial"/>
              </w:rPr>
              <w:t>“Meet The Professionals Event” 4:30-5:30pm</w:t>
            </w:r>
          </w:p>
        </w:tc>
        <w:tc>
          <w:tcPr>
            <w:tcW w:w="1710" w:type="dxa"/>
            <w:shd w:val="clear" w:color="auto" w:fill="FDE9D9" w:themeFill="accent6" w:themeFillTint="33"/>
          </w:tcPr>
          <w:p w:rsidR="009206C6" w:rsidRPr="005845FF" w:rsidRDefault="003A2C71" w:rsidP="003A2C71">
            <w:pPr>
              <w:jc w:val="center"/>
              <w:rPr>
                <w:rFonts w:ascii="Arial" w:hAnsi="Arial" w:cs="Arial"/>
              </w:rPr>
            </w:pPr>
            <w:r>
              <w:rPr>
                <w:rFonts w:ascii="Arial" w:hAnsi="Arial" w:cs="Arial"/>
              </w:rPr>
              <w:t>n/a</w:t>
            </w:r>
          </w:p>
        </w:tc>
      </w:tr>
      <w:tr w:rsidR="0014516E" w:rsidRPr="005845FF" w:rsidTr="00D85198">
        <w:tc>
          <w:tcPr>
            <w:tcW w:w="2538" w:type="dxa"/>
          </w:tcPr>
          <w:p w:rsidR="0014516E" w:rsidRPr="005845FF" w:rsidRDefault="0014516E" w:rsidP="00D85198">
            <w:pPr>
              <w:jc w:val="right"/>
              <w:rPr>
                <w:rFonts w:ascii="Arial" w:hAnsi="Arial" w:cs="Arial"/>
              </w:rPr>
            </w:pPr>
            <w:r>
              <w:rPr>
                <w:rFonts w:ascii="Arial" w:hAnsi="Arial" w:cs="Arial"/>
              </w:rPr>
              <w:t>March 9</w:t>
            </w:r>
            <w:r w:rsidRPr="005845FF">
              <w:rPr>
                <w:rFonts w:ascii="Arial" w:hAnsi="Arial" w:cs="Arial"/>
              </w:rPr>
              <w:t>, 201</w:t>
            </w:r>
            <w:r>
              <w:rPr>
                <w:rFonts w:ascii="Arial" w:hAnsi="Arial" w:cs="Arial"/>
              </w:rPr>
              <w:t>1</w:t>
            </w:r>
          </w:p>
        </w:tc>
        <w:tc>
          <w:tcPr>
            <w:tcW w:w="6480" w:type="dxa"/>
          </w:tcPr>
          <w:p w:rsidR="0014516E" w:rsidRPr="005845FF" w:rsidRDefault="0014516E" w:rsidP="00870AC3">
            <w:pPr>
              <w:jc w:val="center"/>
              <w:rPr>
                <w:rFonts w:ascii="Arial" w:hAnsi="Arial" w:cs="Arial"/>
              </w:rPr>
            </w:pPr>
            <w:r w:rsidRPr="00AF78B4">
              <w:rPr>
                <w:rFonts w:ascii="Arial" w:hAnsi="Arial" w:cs="Arial"/>
              </w:rPr>
              <w:t>Learning Plan 2.1 Travel, Transportation &amp; Lodging</w:t>
            </w:r>
          </w:p>
        </w:tc>
        <w:tc>
          <w:tcPr>
            <w:tcW w:w="1710" w:type="dxa"/>
          </w:tcPr>
          <w:p w:rsidR="0014516E" w:rsidRPr="005845FF" w:rsidRDefault="003A2C71" w:rsidP="003A2C71">
            <w:pPr>
              <w:jc w:val="center"/>
              <w:rPr>
                <w:rFonts w:ascii="Arial" w:hAnsi="Arial" w:cs="Arial"/>
              </w:rPr>
            </w:pPr>
            <w:r>
              <w:rPr>
                <w:rFonts w:ascii="Arial" w:hAnsi="Arial" w:cs="Arial"/>
              </w:rPr>
              <w:t>3</w:t>
            </w:r>
            <w:r w:rsidR="0014516E">
              <w:rPr>
                <w:rFonts w:ascii="Arial" w:hAnsi="Arial" w:cs="Arial"/>
              </w:rPr>
              <w:t>/</w:t>
            </w:r>
            <w:r>
              <w:rPr>
                <w:rFonts w:ascii="Arial" w:hAnsi="Arial" w:cs="Arial"/>
              </w:rPr>
              <w:t>14</w:t>
            </w:r>
            <w:r w:rsidR="0014516E">
              <w:rPr>
                <w:rFonts w:ascii="Arial" w:hAnsi="Arial" w:cs="Arial"/>
              </w:rPr>
              <w:t>/1</w:t>
            </w:r>
            <w:r>
              <w:rPr>
                <w:rFonts w:ascii="Arial" w:hAnsi="Arial" w:cs="Arial"/>
              </w:rPr>
              <w:t>1</w:t>
            </w:r>
          </w:p>
        </w:tc>
      </w:tr>
      <w:tr w:rsidR="0014516E" w:rsidRPr="005845FF" w:rsidTr="00D85198">
        <w:tc>
          <w:tcPr>
            <w:tcW w:w="2538" w:type="dxa"/>
          </w:tcPr>
          <w:p w:rsidR="0014516E" w:rsidRPr="005845FF" w:rsidRDefault="0014516E" w:rsidP="009206C6">
            <w:pPr>
              <w:jc w:val="right"/>
              <w:rPr>
                <w:rFonts w:ascii="Arial" w:hAnsi="Arial" w:cs="Arial"/>
              </w:rPr>
            </w:pPr>
            <w:r>
              <w:rPr>
                <w:rFonts w:ascii="Arial" w:hAnsi="Arial" w:cs="Arial"/>
              </w:rPr>
              <w:t>March</w:t>
            </w:r>
            <w:r w:rsidRPr="005845FF">
              <w:rPr>
                <w:rFonts w:ascii="Arial" w:hAnsi="Arial" w:cs="Arial"/>
              </w:rPr>
              <w:t xml:space="preserve"> 1</w:t>
            </w:r>
            <w:r>
              <w:rPr>
                <w:rFonts w:ascii="Arial" w:hAnsi="Arial" w:cs="Arial"/>
              </w:rPr>
              <w:t>6</w:t>
            </w:r>
            <w:r w:rsidRPr="005845FF">
              <w:rPr>
                <w:rFonts w:ascii="Arial" w:hAnsi="Arial" w:cs="Arial"/>
              </w:rPr>
              <w:t>, 201</w:t>
            </w:r>
            <w:r>
              <w:rPr>
                <w:rFonts w:ascii="Arial" w:hAnsi="Arial" w:cs="Arial"/>
              </w:rPr>
              <w:t>1</w:t>
            </w:r>
          </w:p>
        </w:tc>
        <w:tc>
          <w:tcPr>
            <w:tcW w:w="6480" w:type="dxa"/>
          </w:tcPr>
          <w:p w:rsidR="0014516E" w:rsidRPr="005845FF" w:rsidRDefault="0014516E" w:rsidP="00870AC3">
            <w:pPr>
              <w:jc w:val="center"/>
              <w:rPr>
                <w:rFonts w:ascii="Arial" w:hAnsi="Arial" w:cs="Arial"/>
              </w:rPr>
            </w:pPr>
            <w:r>
              <w:rPr>
                <w:rFonts w:ascii="Arial" w:hAnsi="Arial" w:cs="Arial"/>
              </w:rPr>
              <w:t xml:space="preserve">Learning Plan 2.2 </w:t>
            </w:r>
            <w:r w:rsidRPr="00D2463A">
              <w:rPr>
                <w:rFonts w:ascii="Arial" w:hAnsi="Arial" w:cs="Arial"/>
              </w:rPr>
              <w:t xml:space="preserve">Travel, Transportation &amp; </w:t>
            </w:r>
            <w:r>
              <w:rPr>
                <w:rFonts w:ascii="Arial" w:hAnsi="Arial" w:cs="Arial"/>
              </w:rPr>
              <w:t>Lodging</w:t>
            </w:r>
          </w:p>
        </w:tc>
        <w:tc>
          <w:tcPr>
            <w:tcW w:w="1710" w:type="dxa"/>
          </w:tcPr>
          <w:p w:rsidR="0014516E" w:rsidRPr="005845FF" w:rsidRDefault="003A2C71" w:rsidP="003A2C71">
            <w:pPr>
              <w:jc w:val="center"/>
              <w:rPr>
                <w:rFonts w:ascii="Arial" w:hAnsi="Arial" w:cs="Arial"/>
              </w:rPr>
            </w:pPr>
            <w:r>
              <w:rPr>
                <w:rFonts w:ascii="Arial" w:hAnsi="Arial" w:cs="Arial"/>
              </w:rPr>
              <w:t>3</w:t>
            </w:r>
            <w:r w:rsidR="0014516E">
              <w:rPr>
                <w:rFonts w:ascii="Arial" w:hAnsi="Arial" w:cs="Arial"/>
              </w:rPr>
              <w:t>/</w:t>
            </w:r>
            <w:r>
              <w:rPr>
                <w:rFonts w:ascii="Arial" w:hAnsi="Arial" w:cs="Arial"/>
              </w:rPr>
              <w:t>21</w:t>
            </w:r>
            <w:r w:rsidR="0014516E">
              <w:rPr>
                <w:rFonts w:ascii="Arial" w:hAnsi="Arial" w:cs="Arial"/>
              </w:rPr>
              <w:t>/1</w:t>
            </w:r>
            <w:r>
              <w:rPr>
                <w:rFonts w:ascii="Arial" w:hAnsi="Arial" w:cs="Arial"/>
              </w:rPr>
              <w:t>1</w:t>
            </w:r>
          </w:p>
        </w:tc>
      </w:tr>
      <w:tr w:rsidR="0014516E" w:rsidRPr="005845FF" w:rsidTr="00D8782F">
        <w:tc>
          <w:tcPr>
            <w:tcW w:w="2538" w:type="dxa"/>
            <w:tcBorders>
              <w:bottom w:val="single" w:sz="6" w:space="0" w:color="000080"/>
            </w:tcBorders>
          </w:tcPr>
          <w:p w:rsidR="0014516E" w:rsidRPr="005845FF" w:rsidRDefault="0014516E" w:rsidP="00D85198">
            <w:pPr>
              <w:jc w:val="right"/>
              <w:rPr>
                <w:rFonts w:ascii="Arial" w:hAnsi="Arial" w:cs="Arial"/>
              </w:rPr>
            </w:pPr>
            <w:r>
              <w:rPr>
                <w:rFonts w:ascii="Arial" w:hAnsi="Arial" w:cs="Arial"/>
              </w:rPr>
              <w:t>March 23</w:t>
            </w:r>
            <w:r w:rsidRPr="005845FF">
              <w:rPr>
                <w:rFonts w:ascii="Arial" w:hAnsi="Arial" w:cs="Arial"/>
              </w:rPr>
              <w:t>, 201</w:t>
            </w:r>
            <w:r>
              <w:rPr>
                <w:rFonts w:ascii="Arial" w:hAnsi="Arial" w:cs="Arial"/>
              </w:rPr>
              <w:t>1</w:t>
            </w:r>
          </w:p>
        </w:tc>
        <w:tc>
          <w:tcPr>
            <w:tcW w:w="6480" w:type="dxa"/>
            <w:tcBorders>
              <w:bottom w:val="single" w:sz="6" w:space="0" w:color="000080"/>
            </w:tcBorders>
          </w:tcPr>
          <w:p w:rsidR="0014516E" w:rsidRPr="005845FF" w:rsidRDefault="0014516E" w:rsidP="00870AC3">
            <w:pPr>
              <w:jc w:val="center"/>
              <w:rPr>
                <w:rFonts w:ascii="Arial" w:hAnsi="Arial" w:cs="Arial"/>
              </w:rPr>
            </w:pPr>
            <w:r w:rsidRPr="00D2463A">
              <w:rPr>
                <w:rFonts w:ascii="Arial" w:hAnsi="Arial" w:cs="Arial"/>
              </w:rPr>
              <w:t>Learning Plan 2</w:t>
            </w:r>
            <w:r>
              <w:rPr>
                <w:rFonts w:ascii="Arial" w:hAnsi="Arial" w:cs="Arial"/>
              </w:rPr>
              <w:t>.3</w:t>
            </w:r>
            <w:r w:rsidRPr="00D2463A">
              <w:rPr>
                <w:rFonts w:ascii="Arial" w:hAnsi="Arial" w:cs="Arial"/>
              </w:rPr>
              <w:t xml:space="preserve"> Travel, Transportation &amp; </w:t>
            </w:r>
            <w:r>
              <w:rPr>
                <w:rFonts w:ascii="Arial" w:hAnsi="Arial" w:cs="Arial"/>
              </w:rPr>
              <w:t>Lodging</w:t>
            </w:r>
          </w:p>
        </w:tc>
        <w:tc>
          <w:tcPr>
            <w:tcW w:w="1710" w:type="dxa"/>
            <w:tcBorders>
              <w:bottom w:val="single" w:sz="6" w:space="0" w:color="000080"/>
            </w:tcBorders>
          </w:tcPr>
          <w:p w:rsidR="0014516E" w:rsidRPr="005845FF" w:rsidRDefault="003A2C71" w:rsidP="003A2C71">
            <w:pPr>
              <w:jc w:val="center"/>
              <w:rPr>
                <w:rFonts w:ascii="Arial" w:hAnsi="Arial" w:cs="Arial"/>
              </w:rPr>
            </w:pPr>
            <w:r>
              <w:rPr>
                <w:rFonts w:ascii="Arial" w:hAnsi="Arial" w:cs="Arial"/>
              </w:rPr>
              <w:t>3</w:t>
            </w:r>
            <w:r w:rsidR="0014516E">
              <w:rPr>
                <w:rFonts w:ascii="Arial" w:hAnsi="Arial" w:cs="Arial"/>
              </w:rPr>
              <w:t>/</w:t>
            </w:r>
            <w:r>
              <w:rPr>
                <w:rFonts w:ascii="Arial" w:hAnsi="Arial" w:cs="Arial"/>
              </w:rPr>
              <w:t>28</w:t>
            </w:r>
            <w:r w:rsidR="0014516E">
              <w:rPr>
                <w:rFonts w:ascii="Arial" w:hAnsi="Arial" w:cs="Arial"/>
              </w:rPr>
              <w:t>/1</w:t>
            </w:r>
            <w:r>
              <w:rPr>
                <w:rFonts w:ascii="Arial" w:hAnsi="Arial" w:cs="Arial"/>
              </w:rPr>
              <w:t>1</w:t>
            </w:r>
          </w:p>
        </w:tc>
      </w:tr>
      <w:tr w:rsidR="0014516E" w:rsidRPr="005845FF" w:rsidTr="00D8782F">
        <w:tc>
          <w:tcPr>
            <w:tcW w:w="2538" w:type="dxa"/>
            <w:shd w:val="clear" w:color="auto" w:fill="EAF1DD" w:themeFill="accent3" w:themeFillTint="33"/>
          </w:tcPr>
          <w:p w:rsidR="0014516E" w:rsidRPr="00D8782F" w:rsidRDefault="0014516E" w:rsidP="00D85198">
            <w:pPr>
              <w:jc w:val="right"/>
              <w:rPr>
                <w:rFonts w:ascii="Arial" w:hAnsi="Arial" w:cs="Arial"/>
                <w:b/>
                <w:i/>
              </w:rPr>
            </w:pPr>
            <w:r w:rsidRPr="00D8782F">
              <w:rPr>
                <w:rFonts w:ascii="Arial" w:hAnsi="Arial" w:cs="Arial"/>
                <w:b/>
                <w:i/>
              </w:rPr>
              <w:t>March 30, 2011</w:t>
            </w:r>
          </w:p>
        </w:tc>
        <w:tc>
          <w:tcPr>
            <w:tcW w:w="6480" w:type="dxa"/>
            <w:shd w:val="clear" w:color="auto" w:fill="EAF1DD" w:themeFill="accent3" w:themeFillTint="33"/>
          </w:tcPr>
          <w:p w:rsidR="0014516E" w:rsidRPr="00D8782F" w:rsidRDefault="003A2C71" w:rsidP="00870AC3">
            <w:pPr>
              <w:jc w:val="center"/>
              <w:rPr>
                <w:rFonts w:ascii="Arial" w:hAnsi="Arial" w:cs="Arial"/>
              </w:rPr>
            </w:pPr>
            <w:r w:rsidRPr="00D8782F">
              <w:rPr>
                <w:rFonts w:ascii="Arial" w:hAnsi="Arial" w:cs="Arial"/>
                <w:b/>
                <w:i/>
              </w:rPr>
              <w:t>NO CLASS</w:t>
            </w:r>
            <w:r w:rsidR="00D8782F">
              <w:rPr>
                <w:rFonts w:ascii="Arial" w:hAnsi="Arial" w:cs="Arial"/>
                <w:b/>
                <w:i/>
              </w:rPr>
              <w:t>ES</w:t>
            </w:r>
            <w:r w:rsidRPr="00D8782F">
              <w:rPr>
                <w:rFonts w:ascii="Arial" w:hAnsi="Arial" w:cs="Arial"/>
                <w:b/>
                <w:i/>
              </w:rPr>
              <w:t xml:space="preserve"> – SPRING BREAK</w:t>
            </w:r>
          </w:p>
        </w:tc>
        <w:tc>
          <w:tcPr>
            <w:tcW w:w="1710" w:type="dxa"/>
            <w:shd w:val="clear" w:color="auto" w:fill="EAF1DD" w:themeFill="accent3" w:themeFillTint="33"/>
          </w:tcPr>
          <w:p w:rsidR="0014516E" w:rsidRPr="00D8782F" w:rsidRDefault="003A2C71" w:rsidP="003A2C71">
            <w:pPr>
              <w:jc w:val="center"/>
              <w:rPr>
                <w:rFonts w:ascii="Arial" w:hAnsi="Arial" w:cs="Arial"/>
              </w:rPr>
            </w:pPr>
            <w:r w:rsidRPr="00D8782F">
              <w:rPr>
                <w:rFonts w:ascii="Arial" w:hAnsi="Arial" w:cs="Arial"/>
              </w:rPr>
              <w:t>n/a</w:t>
            </w:r>
          </w:p>
        </w:tc>
      </w:tr>
      <w:tr w:rsidR="0014516E" w:rsidRPr="005845FF" w:rsidTr="00D85198">
        <w:tc>
          <w:tcPr>
            <w:tcW w:w="2538" w:type="dxa"/>
          </w:tcPr>
          <w:p w:rsidR="0014516E" w:rsidRPr="005845FF" w:rsidRDefault="0014516E" w:rsidP="00D85198">
            <w:pPr>
              <w:jc w:val="right"/>
              <w:rPr>
                <w:rFonts w:ascii="Arial" w:hAnsi="Arial" w:cs="Arial"/>
              </w:rPr>
            </w:pPr>
            <w:r>
              <w:rPr>
                <w:rFonts w:ascii="Arial" w:hAnsi="Arial" w:cs="Arial"/>
              </w:rPr>
              <w:t>April 6</w:t>
            </w:r>
            <w:r w:rsidRPr="005845FF">
              <w:rPr>
                <w:rFonts w:ascii="Arial" w:hAnsi="Arial" w:cs="Arial"/>
              </w:rPr>
              <w:t>, 201</w:t>
            </w:r>
            <w:r>
              <w:rPr>
                <w:rFonts w:ascii="Arial" w:hAnsi="Arial" w:cs="Arial"/>
              </w:rPr>
              <w:t>1</w:t>
            </w:r>
          </w:p>
        </w:tc>
        <w:tc>
          <w:tcPr>
            <w:tcW w:w="6480" w:type="dxa"/>
          </w:tcPr>
          <w:p w:rsidR="0014516E" w:rsidRPr="005845FF" w:rsidRDefault="003A2C71" w:rsidP="00870AC3">
            <w:pPr>
              <w:jc w:val="center"/>
              <w:rPr>
                <w:rFonts w:ascii="Arial" w:hAnsi="Arial" w:cs="Arial"/>
              </w:rPr>
            </w:pPr>
            <w:r w:rsidRPr="00D2463A">
              <w:rPr>
                <w:rFonts w:ascii="Arial" w:hAnsi="Arial" w:cs="Arial"/>
              </w:rPr>
              <w:t>Learning Plan 2.</w:t>
            </w:r>
            <w:r>
              <w:rPr>
                <w:rFonts w:ascii="Arial" w:hAnsi="Arial" w:cs="Arial"/>
              </w:rPr>
              <w:t>4</w:t>
            </w:r>
            <w:r w:rsidRPr="00D2463A">
              <w:rPr>
                <w:rFonts w:ascii="Arial" w:hAnsi="Arial" w:cs="Arial"/>
              </w:rPr>
              <w:t xml:space="preserve"> Travel, Transportation &amp; Lodging</w:t>
            </w:r>
          </w:p>
        </w:tc>
        <w:tc>
          <w:tcPr>
            <w:tcW w:w="1710" w:type="dxa"/>
          </w:tcPr>
          <w:p w:rsidR="0014516E" w:rsidRPr="005845FF" w:rsidRDefault="003A2C71" w:rsidP="003A2C71">
            <w:pPr>
              <w:jc w:val="center"/>
              <w:rPr>
                <w:rFonts w:ascii="Arial" w:hAnsi="Arial" w:cs="Arial"/>
              </w:rPr>
            </w:pPr>
            <w:r>
              <w:rPr>
                <w:rFonts w:ascii="Arial" w:hAnsi="Arial" w:cs="Arial"/>
              </w:rPr>
              <w:t>4/11/11</w:t>
            </w:r>
          </w:p>
        </w:tc>
      </w:tr>
      <w:tr w:rsidR="0014516E" w:rsidRPr="005845FF" w:rsidTr="00D85198">
        <w:tc>
          <w:tcPr>
            <w:tcW w:w="2538" w:type="dxa"/>
          </w:tcPr>
          <w:p w:rsidR="0014516E" w:rsidRPr="005845FF" w:rsidRDefault="0014516E" w:rsidP="00D85198">
            <w:pPr>
              <w:jc w:val="right"/>
              <w:rPr>
                <w:rFonts w:ascii="Arial" w:hAnsi="Arial" w:cs="Arial"/>
              </w:rPr>
            </w:pPr>
            <w:r>
              <w:rPr>
                <w:rFonts w:ascii="Arial" w:hAnsi="Arial" w:cs="Arial"/>
              </w:rPr>
              <w:t>April 13</w:t>
            </w:r>
            <w:r w:rsidRPr="005845FF">
              <w:rPr>
                <w:rFonts w:ascii="Arial" w:hAnsi="Arial" w:cs="Arial"/>
              </w:rPr>
              <w:t>, 201</w:t>
            </w:r>
            <w:r>
              <w:rPr>
                <w:rFonts w:ascii="Arial" w:hAnsi="Arial" w:cs="Arial"/>
              </w:rPr>
              <w:t>1</w:t>
            </w:r>
          </w:p>
        </w:tc>
        <w:tc>
          <w:tcPr>
            <w:tcW w:w="6480" w:type="dxa"/>
          </w:tcPr>
          <w:p w:rsidR="0014516E" w:rsidRPr="005845FF" w:rsidRDefault="0014516E" w:rsidP="00870AC3">
            <w:pPr>
              <w:jc w:val="center"/>
              <w:rPr>
                <w:rFonts w:ascii="Arial" w:hAnsi="Arial" w:cs="Arial"/>
              </w:rPr>
            </w:pPr>
            <w:r w:rsidRPr="00D2463A">
              <w:rPr>
                <w:rFonts w:ascii="Arial" w:hAnsi="Arial" w:cs="Arial"/>
              </w:rPr>
              <w:t>Learning Plan 3</w:t>
            </w:r>
            <w:r>
              <w:rPr>
                <w:rFonts w:ascii="Arial" w:hAnsi="Arial" w:cs="Arial"/>
              </w:rPr>
              <w:t>.1</w:t>
            </w:r>
            <w:r w:rsidRPr="00D2463A">
              <w:rPr>
                <w:rFonts w:ascii="Arial" w:hAnsi="Arial" w:cs="Arial"/>
              </w:rPr>
              <w:t xml:space="preserve"> Plan an Event</w:t>
            </w:r>
          </w:p>
        </w:tc>
        <w:tc>
          <w:tcPr>
            <w:tcW w:w="1710" w:type="dxa"/>
          </w:tcPr>
          <w:p w:rsidR="0014516E" w:rsidRPr="005845FF" w:rsidRDefault="003A2C71" w:rsidP="003A2C71">
            <w:pPr>
              <w:jc w:val="center"/>
              <w:rPr>
                <w:rFonts w:ascii="Arial" w:hAnsi="Arial" w:cs="Arial"/>
              </w:rPr>
            </w:pPr>
            <w:r>
              <w:rPr>
                <w:rFonts w:ascii="Arial" w:hAnsi="Arial" w:cs="Arial"/>
              </w:rPr>
              <w:t>4</w:t>
            </w:r>
            <w:r w:rsidR="0014516E">
              <w:rPr>
                <w:rFonts w:ascii="Arial" w:hAnsi="Arial" w:cs="Arial"/>
              </w:rPr>
              <w:t>/</w:t>
            </w:r>
            <w:r>
              <w:rPr>
                <w:rFonts w:ascii="Arial" w:hAnsi="Arial" w:cs="Arial"/>
              </w:rPr>
              <w:t>18</w:t>
            </w:r>
            <w:r w:rsidR="0014516E">
              <w:rPr>
                <w:rFonts w:ascii="Arial" w:hAnsi="Arial" w:cs="Arial"/>
              </w:rPr>
              <w:t>/1</w:t>
            </w:r>
            <w:r>
              <w:rPr>
                <w:rFonts w:ascii="Arial" w:hAnsi="Arial" w:cs="Arial"/>
              </w:rPr>
              <w:t>1</w:t>
            </w:r>
          </w:p>
        </w:tc>
      </w:tr>
      <w:tr w:rsidR="0014516E" w:rsidRPr="005845FF" w:rsidTr="00D85198">
        <w:tc>
          <w:tcPr>
            <w:tcW w:w="2538" w:type="dxa"/>
          </w:tcPr>
          <w:p w:rsidR="0014516E" w:rsidRPr="005845FF" w:rsidRDefault="0014516E" w:rsidP="00D85198">
            <w:pPr>
              <w:jc w:val="right"/>
              <w:rPr>
                <w:rFonts w:ascii="Arial" w:hAnsi="Arial" w:cs="Arial"/>
              </w:rPr>
            </w:pPr>
            <w:r>
              <w:rPr>
                <w:rFonts w:ascii="Arial" w:hAnsi="Arial" w:cs="Arial"/>
              </w:rPr>
              <w:t>April 20</w:t>
            </w:r>
            <w:r w:rsidRPr="005845FF">
              <w:rPr>
                <w:rFonts w:ascii="Arial" w:hAnsi="Arial" w:cs="Arial"/>
              </w:rPr>
              <w:t>, 201</w:t>
            </w:r>
            <w:r>
              <w:rPr>
                <w:rFonts w:ascii="Arial" w:hAnsi="Arial" w:cs="Arial"/>
              </w:rPr>
              <w:t>1</w:t>
            </w:r>
          </w:p>
        </w:tc>
        <w:tc>
          <w:tcPr>
            <w:tcW w:w="6480" w:type="dxa"/>
          </w:tcPr>
          <w:p w:rsidR="0014516E" w:rsidRPr="005845FF" w:rsidRDefault="0014516E" w:rsidP="00B57065">
            <w:pPr>
              <w:jc w:val="center"/>
              <w:rPr>
                <w:rFonts w:ascii="Arial" w:hAnsi="Arial" w:cs="Arial"/>
              </w:rPr>
            </w:pPr>
            <w:r w:rsidRPr="00D2463A">
              <w:rPr>
                <w:rFonts w:ascii="Arial" w:hAnsi="Arial" w:cs="Arial"/>
              </w:rPr>
              <w:t>Learning Plan 3.2 Plan an Event</w:t>
            </w:r>
          </w:p>
        </w:tc>
        <w:tc>
          <w:tcPr>
            <w:tcW w:w="1710" w:type="dxa"/>
          </w:tcPr>
          <w:p w:rsidR="0014516E" w:rsidRPr="005845FF" w:rsidRDefault="003A2C71" w:rsidP="003A2C71">
            <w:pPr>
              <w:jc w:val="center"/>
              <w:rPr>
                <w:rFonts w:ascii="Arial" w:hAnsi="Arial" w:cs="Arial"/>
              </w:rPr>
            </w:pPr>
            <w:r>
              <w:rPr>
                <w:rFonts w:ascii="Arial" w:hAnsi="Arial" w:cs="Arial"/>
              </w:rPr>
              <w:t>4</w:t>
            </w:r>
            <w:r w:rsidR="0014516E">
              <w:rPr>
                <w:rFonts w:ascii="Arial" w:hAnsi="Arial" w:cs="Arial"/>
              </w:rPr>
              <w:t>/2</w:t>
            </w:r>
            <w:r>
              <w:rPr>
                <w:rFonts w:ascii="Arial" w:hAnsi="Arial" w:cs="Arial"/>
              </w:rPr>
              <w:t>5</w:t>
            </w:r>
            <w:r w:rsidR="0014516E">
              <w:rPr>
                <w:rFonts w:ascii="Arial" w:hAnsi="Arial" w:cs="Arial"/>
              </w:rPr>
              <w:t>/1</w:t>
            </w:r>
            <w:r>
              <w:rPr>
                <w:rFonts w:ascii="Arial" w:hAnsi="Arial" w:cs="Arial"/>
              </w:rPr>
              <w:t>1</w:t>
            </w:r>
          </w:p>
        </w:tc>
      </w:tr>
      <w:tr w:rsidR="0014516E" w:rsidRPr="005845FF" w:rsidTr="00D85198">
        <w:tc>
          <w:tcPr>
            <w:tcW w:w="2538" w:type="dxa"/>
          </w:tcPr>
          <w:p w:rsidR="0014516E" w:rsidRPr="009206C6" w:rsidRDefault="0014516E" w:rsidP="00D85198">
            <w:pPr>
              <w:jc w:val="right"/>
              <w:rPr>
                <w:rFonts w:ascii="Arial" w:hAnsi="Arial" w:cs="Arial"/>
              </w:rPr>
            </w:pPr>
            <w:r w:rsidRPr="009206C6">
              <w:rPr>
                <w:rFonts w:ascii="Arial" w:hAnsi="Arial" w:cs="Arial"/>
              </w:rPr>
              <w:t>April 27, 2011</w:t>
            </w:r>
          </w:p>
        </w:tc>
        <w:tc>
          <w:tcPr>
            <w:tcW w:w="6480" w:type="dxa"/>
          </w:tcPr>
          <w:p w:rsidR="0014516E" w:rsidRPr="00D2463A" w:rsidRDefault="0014516E" w:rsidP="00B57065">
            <w:pPr>
              <w:jc w:val="center"/>
              <w:rPr>
                <w:rFonts w:ascii="Arial" w:hAnsi="Arial" w:cs="Arial"/>
              </w:rPr>
            </w:pPr>
            <w:r w:rsidRPr="00D2463A">
              <w:rPr>
                <w:rFonts w:ascii="Arial" w:hAnsi="Arial" w:cs="Arial"/>
              </w:rPr>
              <w:t>Learning Plan 3.3 Plan an Event</w:t>
            </w:r>
          </w:p>
        </w:tc>
        <w:tc>
          <w:tcPr>
            <w:tcW w:w="1710" w:type="dxa"/>
          </w:tcPr>
          <w:p w:rsidR="0014516E" w:rsidRPr="005845FF" w:rsidRDefault="003A2C71" w:rsidP="00D85198">
            <w:pPr>
              <w:jc w:val="center"/>
              <w:rPr>
                <w:rFonts w:ascii="Arial" w:hAnsi="Arial" w:cs="Arial"/>
              </w:rPr>
            </w:pPr>
            <w:r>
              <w:rPr>
                <w:rFonts w:ascii="Arial" w:hAnsi="Arial" w:cs="Arial"/>
              </w:rPr>
              <w:t>5/2/11</w:t>
            </w:r>
          </w:p>
        </w:tc>
      </w:tr>
      <w:tr w:rsidR="0014516E" w:rsidRPr="005845FF" w:rsidTr="00D85198">
        <w:tc>
          <w:tcPr>
            <w:tcW w:w="2538" w:type="dxa"/>
          </w:tcPr>
          <w:p w:rsidR="0014516E" w:rsidRPr="005845FF" w:rsidRDefault="0014516E" w:rsidP="00D85198">
            <w:pPr>
              <w:jc w:val="right"/>
              <w:rPr>
                <w:rFonts w:ascii="Arial" w:hAnsi="Arial" w:cs="Arial"/>
              </w:rPr>
            </w:pPr>
            <w:r>
              <w:rPr>
                <w:rFonts w:ascii="Arial" w:hAnsi="Arial" w:cs="Arial"/>
              </w:rPr>
              <w:t>May 4</w:t>
            </w:r>
            <w:r w:rsidRPr="005845FF">
              <w:rPr>
                <w:rFonts w:ascii="Arial" w:hAnsi="Arial" w:cs="Arial"/>
              </w:rPr>
              <w:t>, 201</w:t>
            </w:r>
            <w:r>
              <w:rPr>
                <w:rFonts w:ascii="Arial" w:hAnsi="Arial" w:cs="Arial"/>
              </w:rPr>
              <w:t>1</w:t>
            </w:r>
          </w:p>
        </w:tc>
        <w:tc>
          <w:tcPr>
            <w:tcW w:w="6480" w:type="dxa"/>
          </w:tcPr>
          <w:p w:rsidR="0014516E" w:rsidRPr="005845FF" w:rsidRDefault="0014516E" w:rsidP="00B57065">
            <w:pPr>
              <w:jc w:val="center"/>
              <w:rPr>
                <w:rFonts w:ascii="Arial" w:hAnsi="Arial" w:cs="Arial"/>
                <w:b/>
              </w:rPr>
            </w:pPr>
            <w:r w:rsidRPr="00AF78B4">
              <w:rPr>
                <w:rFonts w:ascii="Arial" w:hAnsi="Arial" w:cs="Arial"/>
              </w:rPr>
              <w:t>Learning Plan 3.4 Plan an Event</w:t>
            </w:r>
          </w:p>
        </w:tc>
        <w:tc>
          <w:tcPr>
            <w:tcW w:w="1710" w:type="dxa"/>
          </w:tcPr>
          <w:p w:rsidR="0014516E" w:rsidRPr="005845FF" w:rsidRDefault="003A2C71" w:rsidP="003A2C71">
            <w:pPr>
              <w:jc w:val="center"/>
              <w:rPr>
                <w:rFonts w:ascii="Arial" w:hAnsi="Arial" w:cs="Arial"/>
              </w:rPr>
            </w:pPr>
            <w:r>
              <w:rPr>
                <w:rFonts w:ascii="Arial" w:hAnsi="Arial" w:cs="Arial"/>
              </w:rPr>
              <w:t>5</w:t>
            </w:r>
            <w:r w:rsidR="0014516E">
              <w:rPr>
                <w:rFonts w:ascii="Arial" w:hAnsi="Arial" w:cs="Arial"/>
              </w:rPr>
              <w:t>/</w:t>
            </w:r>
            <w:r>
              <w:rPr>
                <w:rFonts w:ascii="Arial" w:hAnsi="Arial" w:cs="Arial"/>
              </w:rPr>
              <w:t>9</w:t>
            </w:r>
            <w:r w:rsidR="0014516E">
              <w:rPr>
                <w:rFonts w:ascii="Arial" w:hAnsi="Arial" w:cs="Arial"/>
              </w:rPr>
              <w:t>/1</w:t>
            </w:r>
            <w:r>
              <w:rPr>
                <w:rFonts w:ascii="Arial" w:hAnsi="Arial" w:cs="Arial"/>
              </w:rPr>
              <w:t>1</w:t>
            </w:r>
          </w:p>
        </w:tc>
      </w:tr>
      <w:tr w:rsidR="0014516E" w:rsidRPr="005845FF" w:rsidTr="00D85198">
        <w:tc>
          <w:tcPr>
            <w:tcW w:w="2538" w:type="dxa"/>
          </w:tcPr>
          <w:p w:rsidR="0014516E" w:rsidRPr="005845FF" w:rsidRDefault="0014516E" w:rsidP="00D85198">
            <w:pPr>
              <w:jc w:val="right"/>
              <w:rPr>
                <w:rFonts w:ascii="Arial" w:hAnsi="Arial" w:cs="Arial"/>
              </w:rPr>
            </w:pPr>
            <w:r>
              <w:rPr>
                <w:rFonts w:ascii="Arial" w:hAnsi="Arial" w:cs="Arial"/>
              </w:rPr>
              <w:t>May 11</w:t>
            </w:r>
            <w:r w:rsidRPr="005845FF">
              <w:rPr>
                <w:rFonts w:ascii="Arial" w:hAnsi="Arial" w:cs="Arial"/>
              </w:rPr>
              <w:t>, 201</w:t>
            </w:r>
            <w:r>
              <w:rPr>
                <w:rFonts w:ascii="Arial" w:hAnsi="Arial" w:cs="Arial"/>
              </w:rPr>
              <w:t>1</w:t>
            </w:r>
          </w:p>
        </w:tc>
        <w:tc>
          <w:tcPr>
            <w:tcW w:w="6480" w:type="dxa"/>
          </w:tcPr>
          <w:p w:rsidR="0014516E" w:rsidRPr="005845FF" w:rsidRDefault="0014516E" w:rsidP="00B57065">
            <w:pPr>
              <w:jc w:val="center"/>
              <w:rPr>
                <w:rFonts w:ascii="Arial" w:hAnsi="Arial" w:cs="Arial"/>
              </w:rPr>
            </w:pPr>
            <w:r>
              <w:rPr>
                <w:rFonts w:ascii="Arial" w:hAnsi="Arial" w:cs="Arial"/>
              </w:rPr>
              <w:t>PAT</w:t>
            </w:r>
            <w:r>
              <w:rPr>
                <w:rFonts w:ascii="Arial" w:hAnsi="Arial" w:cs="Arial"/>
              </w:rPr>
              <w:t xml:space="preserve"> 3 Presentations</w:t>
            </w:r>
          </w:p>
        </w:tc>
        <w:tc>
          <w:tcPr>
            <w:tcW w:w="1710" w:type="dxa"/>
          </w:tcPr>
          <w:p w:rsidR="0014516E" w:rsidRPr="005845FF" w:rsidRDefault="003A2C71" w:rsidP="003A2C71">
            <w:pPr>
              <w:jc w:val="center"/>
              <w:rPr>
                <w:rFonts w:ascii="Arial" w:hAnsi="Arial" w:cs="Arial"/>
              </w:rPr>
            </w:pPr>
            <w:r>
              <w:rPr>
                <w:rFonts w:ascii="Arial" w:hAnsi="Arial" w:cs="Arial"/>
              </w:rPr>
              <w:t>5</w:t>
            </w:r>
            <w:r w:rsidR="0014516E">
              <w:rPr>
                <w:rFonts w:ascii="Arial" w:hAnsi="Arial" w:cs="Arial"/>
              </w:rPr>
              <w:t>/</w:t>
            </w:r>
            <w:r>
              <w:rPr>
                <w:rFonts w:ascii="Arial" w:hAnsi="Arial" w:cs="Arial"/>
              </w:rPr>
              <w:t>16</w:t>
            </w:r>
            <w:r w:rsidR="0014516E">
              <w:rPr>
                <w:rFonts w:ascii="Arial" w:hAnsi="Arial" w:cs="Arial"/>
              </w:rPr>
              <w:t>/1</w:t>
            </w:r>
            <w:r>
              <w:rPr>
                <w:rFonts w:ascii="Arial" w:hAnsi="Arial" w:cs="Arial"/>
              </w:rPr>
              <w:t>1</w:t>
            </w:r>
          </w:p>
        </w:tc>
      </w:tr>
      <w:tr w:rsidR="0014516E" w:rsidRPr="005845FF" w:rsidTr="00D85198">
        <w:tc>
          <w:tcPr>
            <w:tcW w:w="2538" w:type="dxa"/>
          </w:tcPr>
          <w:p w:rsidR="0014516E" w:rsidRPr="0014516E" w:rsidRDefault="0014516E" w:rsidP="009206C6">
            <w:pPr>
              <w:jc w:val="right"/>
              <w:rPr>
                <w:rFonts w:ascii="Arial" w:hAnsi="Arial" w:cs="Arial"/>
              </w:rPr>
            </w:pPr>
            <w:r w:rsidRPr="0014516E">
              <w:rPr>
                <w:rFonts w:ascii="Arial" w:hAnsi="Arial" w:cs="Arial"/>
              </w:rPr>
              <w:t>May 18, 2011</w:t>
            </w:r>
          </w:p>
        </w:tc>
        <w:tc>
          <w:tcPr>
            <w:tcW w:w="6480" w:type="dxa"/>
          </w:tcPr>
          <w:p w:rsidR="0014516E" w:rsidRPr="005845FF" w:rsidRDefault="0014516E" w:rsidP="00B57065">
            <w:pPr>
              <w:jc w:val="center"/>
              <w:rPr>
                <w:rFonts w:ascii="Arial" w:hAnsi="Arial" w:cs="Arial"/>
              </w:rPr>
            </w:pPr>
            <w:r>
              <w:rPr>
                <w:rFonts w:ascii="Arial" w:hAnsi="Arial" w:cs="Arial"/>
              </w:rPr>
              <w:t>PAT 3 Presentations</w:t>
            </w:r>
          </w:p>
        </w:tc>
        <w:tc>
          <w:tcPr>
            <w:tcW w:w="1710" w:type="dxa"/>
          </w:tcPr>
          <w:p w:rsidR="0014516E" w:rsidRPr="003A2C71" w:rsidRDefault="003A2C71" w:rsidP="003A2C71">
            <w:pPr>
              <w:jc w:val="center"/>
              <w:rPr>
                <w:rFonts w:ascii="Arial" w:hAnsi="Arial" w:cs="Arial"/>
              </w:rPr>
            </w:pPr>
            <w:r>
              <w:rPr>
                <w:rFonts w:ascii="Arial" w:hAnsi="Arial" w:cs="Arial"/>
              </w:rPr>
              <w:t>5</w:t>
            </w:r>
            <w:r w:rsidR="0014516E" w:rsidRPr="003A2C71">
              <w:rPr>
                <w:rFonts w:ascii="Arial" w:hAnsi="Arial" w:cs="Arial"/>
              </w:rPr>
              <w:t>/</w:t>
            </w:r>
            <w:r>
              <w:rPr>
                <w:rFonts w:ascii="Arial" w:hAnsi="Arial" w:cs="Arial"/>
              </w:rPr>
              <w:t>18</w:t>
            </w:r>
            <w:r w:rsidR="0014516E" w:rsidRPr="003A2C71">
              <w:rPr>
                <w:rFonts w:ascii="Arial" w:hAnsi="Arial" w:cs="Arial"/>
              </w:rPr>
              <w:t>/1</w:t>
            </w:r>
            <w:r w:rsidRPr="003A2C71">
              <w:rPr>
                <w:rFonts w:ascii="Arial" w:hAnsi="Arial" w:cs="Arial"/>
              </w:rPr>
              <w:t>1</w:t>
            </w:r>
          </w:p>
        </w:tc>
      </w:tr>
    </w:tbl>
    <w:p w:rsidR="00EF44AB" w:rsidRDefault="00EF44AB" w:rsidP="00EF44AB"/>
    <w:p w:rsidR="00EF44AB" w:rsidRPr="00A63F0A" w:rsidRDefault="00EF44AB" w:rsidP="00EF44AB">
      <w:pPr>
        <w:rPr>
          <w:rFonts w:ascii="Arial" w:hAnsi="Arial" w:cs="Arial"/>
        </w:rPr>
      </w:pPr>
      <w:r w:rsidRPr="00A63F0A">
        <w:rPr>
          <w:rFonts w:ascii="Arial" w:hAnsi="Arial" w:cs="Arial"/>
        </w:rPr>
        <w:t xml:space="preserve">Assignments are </w:t>
      </w:r>
      <w:r>
        <w:rPr>
          <w:rFonts w:ascii="Arial" w:hAnsi="Arial" w:cs="Arial"/>
        </w:rPr>
        <w:t xml:space="preserve">due on the date indicated.  There will be a 10 point deduction for late assignments. </w:t>
      </w:r>
    </w:p>
    <w:p w:rsidR="003D3FC7" w:rsidRDefault="003D3FC7"/>
    <w:sectPr w:rsidR="003D3FC7" w:rsidSect="005845FF">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F1A" w:rsidRDefault="00691F1A" w:rsidP="00691F1A">
      <w:r>
        <w:separator/>
      </w:r>
    </w:p>
  </w:endnote>
  <w:endnote w:type="continuationSeparator" w:id="0">
    <w:p w:rsidR="00691F1A" w:rsidRDefault="00691F1A" w:rsidP="00691F1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E43" w:rsidRPr="008B1E43" w:rsidRDefault="00EF44AB" w:rsidP="008B1E43">
    <w:pPr>
      <w:pStyle w:val="Footer"/>
      <w:tabs>
        <w:tab w:val="left" w:pos="7920"/>
      </w:tabs>
      <w:rPr>
        <w:rStyle w:val="PageNumber"/>
        <w:rFonts w:ascii="Arial" w:hAnsi="Arial" w:cs="Arial"/>
        <w:sz w:val="20"/>
        <w:szCs w:val="20"/>
      </w:rPr>
    </w:pPr>
    <w:r w:rsidRPr="008B1E43">
      <w:rPr>
        <w:rFonts w:ascii="Arial" w:hAnsi="Arial" w:cs="Arial"/>
        <w:sz w:val="20"/>
        <w:szCs w:val="20"/>
      </w:rPr>
      <w:t>Meeting, Travel, &amp; Event Planning</w:t>
    </w:r>
    <w:r w:rsidRPr="008B1E43">
      <w:rPr>
        <w:rFonts w:ascii="Arial" w:hAnsi="Arial" w:cs="Arial"/>
        <w:sz w:val="20"/>
        <w:szCs w:val="20"/>
      </w:rPr>
      <w:tab/>
    </w:r>
    <w:r w:rsidRPr="008B1E43">
      <w:rPr>
        <w:rFonts w:ascii="Arial" w:hAnsi="Arial" w:cs="Arial"/>
        <w:sz w:val="20"/>
        <w:szCs w:val="20"/>
      </w:rPr>
      <w:tab/>
      <w:t xml:space="preserve">Page </w:t>
    </w:r>
    <w:r w:rsidR="00691F1A" w:rsidRPr="008B1E43">
      <w:rPr>
        <w:rStyle w:val="PageNumber"/>
        <w:rFonts w:ascii="Arial" w:hAnsi="Arial" w:cs="Arial"/>
        <w:sz w:val="20"/>
        <w:szCs w:val="20"/>
      </w:rPr>
      <w:fldChar w:fldCharType="begin"/>
    </w:r>
    <w:r w:rsidRPr="008B1E43">
      <w:rPr>
        <w:rStyle w:val="PageNumber"/>
        <w:rFonts w:ascii="Arial" w:hAnsi="Arial" w:cs="Arial"/>
        <w:sz w:val="20"/>
        <w:szCs w:val="20"/>
      </w:rPr>
      <w:instrText xml:space="preserve"> PAGE </w:instrText>
    </w:r>
    <w:r w:rsidR="00691F1A" w:rsidRPr="008B1E43">
      <w:rPr>
        <w:rStyle w:val="PageNumber"/>
        <w:rFonts w:ascii="Arial" w:hAnsi="Arial" w:cs="Arial"/>
        <w:sz w:val="20"/>
        <w:szCs w:val="20"/>
      </w:rPr>
      <w:fldChar w:fldCharType="separate"/>
    </w:r>
    <w:r w:rsidR="0006762E">
      <w:rPr>
        <w:rStyle w:val="PageNumber"/>
        <w:rFonts w:ascii="Arial" w:hAnsi="Arial" w:cs="Arial"/>
        <w:noProof/>
        <w:sz w:val="20"/>
        <w:szCs w:val="20"/>
      </w:rPr>
      <w:t>1</w:t>
    </w:r>
    <w:r w:rsidR="00691F1A" w:rsidRPr="008B1E43">
      <w:rPr>
        <w:rStyle w:val="PageNumber"/>
        <w:rFonts w:ascii="Arial" w:hAnsi="Arial" w:cs="Arial"/>
        <w:sz w:val="20"/>
        <w:szCs w:val="20"/>
      </w:rPr>
      <w:fldChar w:fldCharType="end"/>
    </w:r>
  </w:p>
  <w:p w:rsidR="008B1E43" w:rsidRPr="008B1E43" w:rsidRDefault="0014516E" w:rsidP="008B1E43">
    <w:pPr>
      <w:pStyle w:val="Footer"/>
      <w:tabs>
        <w:tab w:val="left" w:pos="7200"/>
      </w:tabs>
      <w:rPr>
        <w:rFonts w:ascii="Arial" w:hAnsi="Arial" w:cs="Arial"/>
        <w:sz w:val="20"/>
        <w:szCs w:val="20"/>
      </w:rPr>
    </w:pPr>
    <w:r>
      <w:rPr>
        <w:rStyle w:val="PageNumber"/>
        <w:rFonts w:ascii="Arial" w:hAnsi="Arial" w:cs="Arial"/>
        <w:sz w:val="20"/>
        <w:szCs w:val="20"/>
      </w:rPr>
      <w:t>SPRING 2011</w:t>
    </w:r>
    <w:r w:rsidR="00EF44AB" w:rsidRPr="008B1E43">
      <w:rPr>
        <w:rFonts w:ascii="Arial" w:hAnsi="Arial" w:cs="Arial"/>
        <w:sz w:val="20"/>
        <w:szCs w:val="20"/>
      </w:rPr>
      <w:tab/>
    </w:r>
    <w:r w:rsidR="00EF44AB" w:rsidRPr="008B1E43">
      <w:rPr>
        <w:rFonts w:ascii="Arial" w:hAnsi="Arial" w:cs="Arial"/>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F1A" w:rsidRDefault="00691F1A" w:rsidP="00691F1A">
      <w:r>
        <w:separator/>
      </w:r>
    </w:p>
  </w:footnote>
  <w:footnote w:type="continuationSeparator" w:id="0">
    <w:p w:rsidR="00691F1A" w:rsidRDefault="00691F1A" w:rsidP="00691F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76F48"/>
    <w:multiLevelType w:val="hybridMultilevel"/>
    <w:tmpl w:val="F1ACF6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071F76"/>
    <w:multiLevelType w:val="hybridMultilevel"/>
    <w:tmpl w:val="3984E1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EF44AB"/>
    <w:rsid w:val="0006762E"/>
    <w:rsid w:val="0014516E"/>
    <w:rsid w:val="003A2C71"/>
    <w:rsid w:val="003D3FC7"/>
    <w:rsid w:val="00691F1A"/>
    <w:rsid w:val="009206C6"/>
    <w:rsid w:val="00D8782F"/>
    <w:rsid w:val="00EF44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4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F44AB"/>
    <w:pPr>
      <w:tabs>
        <w:tab w:val="center" w:pos="4320"/>
        <w:tab w:val="right" w:pos="8640"/>
      </w:tabs>
    </w:pPr>
  </w:style>
  <w:style w:type="character" w:customStyle="1" w:styleId="FooterChar">
    <w:name w:val="Footer Char"/>
    <w:basedOn w:val="DefaultParagraphFont"/>
    <w:link w:val="Footer"/>
    <w:rsid w:val="00EF44AB"/>
    <w:rPr>
      <w:rFonts w:ascii="Times New Roman" w:eastAsia="Times New Roman" w:hAnsi="Times New Roman" w:cs="Times New Roman"/>
      <w:sz w:val="24"/>
      <w:szCs w:val="24"/>
    </w:rPr>
  </w:style>
  <w:style w:type="character" w:styleId="PageNumber">
    <w:name w:val="page number"/>
    <w:basedOn w:val="DefaultParagraphFont"/>
    <w:rsid w:val="00EF44AB"/>
  </w:style>
  <w:style w:type="character" w:styleId="Hyperlink">
    <w:name w:val="Hyperlink"/>
    <w:basedOn w:val="DefaultParagraphFont"/>
    <w:rsid w:val="00EF44AB"/>
    <w:rPr>
      <w:color w:val="0000FF"/>
      <w:u w:val="single"/>
    </w:rPr>
  </w:style>
  <w:style w:type="table" w:styleId="TableGrid8">
    <w:name w:val="Table Grid 8"/>
    <w:basedOn w:val="TableNormal"/>
    <w:rsid w:val="00EF44AB"/>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9206C6"/>
    <w:pPr>
      <w:ind w:left="720"/>
      <w:contextualSpacing/>
    </w:pPr>
  </w:style>
  <w:style w:type="character" w:styleId="FollowedHyperlink">
    <w:name w:val="FollowedHyperlink"/>
    <w:basedOn w:val="DefaultParagraphFont"/>
    <w:uiPriority w:val="99"/>
    <w:semiHidden/>
    <w:unhideWhenUsed/>
    <w:rsid w:val="009206C6"/>
    <w:rPr>
      <w:color w:val="800080" w:themeColor="followedHyperlink"/>
      <w:u w:val="single"/>
    </w:rPr>
  </w:style>
  <w:style w:type="paragraph" w:styleId="Header">
    <w:name w:val="header"/>
    <w:basedOn w:val="Normal"/>
    <w:link w:val="HeaderChar"/>
    <w:uiPriority w:val="99"/>
    <w:semiHidden/>
    <w:unhideWhenUsed/>
    <w:rsid w:val="0014516E"/>
    <w:pPr>
      <w:tabs>
        <w:tab w:val="center" w:pos="4680"/>
        <w:tab w:val="right" w:pos="9360"/>
      </w:tabs>
    </w:pPr>
  </w:style>
  <w:style w:type="character" w:customStyle="1" w:styleId="HeaderChar">
    <w:name w:val="Header Char"/>
    <w:basedOn w:val="DefaultParagraphFont"/>
    <w:link w:val="Header"/>
    <w:uiPriority w:val="99"/>
    <w:semiHidden/>
    <w:rsid w:val="0014516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tc.edu/programs/business/101066" TargetMode="External"/><Relationship Id="rId3" Type="http://schemas.openxmlformats.org/officeDocument/2006/relationships/settings" Target="settings.xml"/><Relationship Id="rId7" Type="http://schemas.openxmlformats.org/officeDocument/2006/relationships/hyperlink" Target="mailto:carroll@nt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Northcentral Technical College</Company>
  <LinksUpToDate>false</LinksUpToDate>
  <CharactersWithSpaces>11504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NTC</dc:creator>
  <cp:keywords/>
  <dc:description/>
  <cp:lastModifiedBy>NTC</cp:lastModifiedBy>
  <cp:revision>4</cp:revision>
  <dcterms:created xsi:type="dcterms:W3CDTF">2010-10-11T18:19:00Z</dcterms:created>
  <dcterms:modified xsi:type="dcterms:W3CDTF">2011-01-06T16:38:00Z</dcterms:modified>
</cp:coreProperties>
</file>